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76" w:rsidRPr="00386B22" w:rsidRDefault="00867CE6" w:rsidP="00A0588A">
      <w:pPr>
        <w:widowControl w:val="0"/>
        <w:tabs>
          <w:tab w:val="left" w:pos="-1843"/>
          <w:tab w:val="right" w:pos="9356"/>
        </w:tabs>
        <w:suppressAutoHyphens/>
        <w:jc w:val="right"/>
        <w:rPr>
          <w:rFonts w:eastAsia="Arial Unicode MS" w:cs="Arial"/>
          <w:kern w:val="1"/>
          <w:szCs w:val="20"/>
          <w:lang w:eastAsia="hi-IN" w:bidi="hi-IN"/>
        </w:rPr>
      </w:pPr>
      <w:r>
        <w:rPr>
          <w:rFonts w:eastAsia="Arial Unicode MS" w:cs="Arial"/>
          <w:b/>
          <w:kern w:val="1"/>
          <w:sz w:val="24"/>
          <w:u w:val="single"/>
          <w:lang w:eastAsia="hi-IN" w:bidi="hi-IN"/>
        </w:rPr>
        <w:t>Presseinformation</w:t>
      </w:r>
    </w:p>
    <w:p w:rsidR="004B1840" w:rsidRDefault="00991C65" w:rsidP="00A0588A">
      <w:pPr>
        <w:widowControl w:val="0"/>
        <w:tabs>
          <w:tab w:val="left" w:pos="-1843"/>
          <w:tab w:val="right" w:pos="9356"/>
        </w:tabs>
        <w:suppressAutoHyphens/>
        <w:jc w:val="right"/>
        <w:rPr>
          <w:rFonts w:eastAsia="Arial Unicode MS" w:cs="Arial"/>
          <w:kern w:val="1"/>
          <w:szCs w:val="20"/>
          <w:lang w:eastAsia="hi-IN" w:bidi="hi-IN"/>
        </w:rPr>
      </w:pPr>
      <w:sdt>
        <w:sdtPr>
          <w:rPr>
            <w:rFonts w:eastAsia="Arial Unicode MS" w:cs="Arial"/>
            <w:kern w:val="1"/>
            <w:szCs w:val="20"/>
            <w:lang w:eastAsia="hi-IN" w:bidi="hi-IN"/>
          </w:rPr>
          <w:alias w:val="Datum"/>
          <w:tag w:val="Datum"/>
          <w:id w:val="1098995737"/>
          <w:placeholder>
            <w:docPart w:val="33BDA00EF9334DF6886DD07329F686F0"/>
          </w:placeholder>
          <w:date w:fullDate="2017-11-20T00:00:00Z">
            <w:dateFormat w:val="dd. MMMM yyyy"/>
            <w:lid w:val="de-AT"/>
            <w:storeMappedDataAs w:val="dateTime"/>
            <w:calendar w:val="gregorian"/>
          </w:date>
        </w:sdtPr>
        <w:sdtEndPr/>
        <w:sdtContent>
          <w:r w:rsidR="00A052DA">
            <w:rPr>
              <w:rFonts w:eastAsia="Arial Unicode MS" w:cs="Arial"/>
              <w:kern w:val="1"/>
              <w:szCs w:val="20"/>
              <w:lang w:eastAsia="hi-IN" w:bidi="hi-IN"/>
            </w:rPr>
            <w:t>20. November 2017</w:t>
          </w:r>
        </w:sdtContent>
      </w:sdt>
    </w:p>
    <w:p w:rsidR="00A052DA" w:rsidRDefault="00A052DA" w:rsidP="00A052DA">
      <w:pPr>
        <w:spacing w:line="240" w:lineRule="auto"/>
        <w:rPr>
          <w:rFonts w:cs="Arial"/>
          <w:lang w:eastAsia="de-DE"/>
        </w:rPr>
      </w:pPr>
    </w:p>
    <w:p w:rsidR="00F2052A" w:rsidRDefault="00C627C9" w:rsidP="00F2052A">
      <w:pPr>
        <w:spacing w:line="240" w:lineRule="auto"/>
        <w:rPr>
          <w:rFonts w:cs="Arial"/>
          <w:b/>
          <w:sz w:val="32"/>
          <w:szCs w:val="32"/>
          <w:lang w:eastAsia="de-DE"/>
        </w:rPr>
      </w:pPr>
      <w:r>
        <w:rPr>
          <w:rFonts w:cs="Arial"/>
          <w:b/>
          <w:sz w:val="32"/>
          <w:szCs w:val="32"/>
          <w:lang w:eastAsia="de-DE"/>
        </w:rPr>
        <w:t>Petition: Eine Chance für den Wolf</w:t>
      </w:r>
    </w:p>
    <w:p w:rsidR="00C627C9" w:rsidRPr="00C627C9" w:rsidRDefault="00C627C9" w:rsidP="00F2052A">
      <w:pPr>
        <w:spacing w:line="240" w:lineRule="auto"/>
        <w:rPr>
          <w:rFonts w:cs="Arial"/>
          <w:b/>
          <w:szCs w:val="32"/>
          <w:lang w:eastAsia="de-DE"/>
        </w:rPr>
      </w:pPr>
      <w:r w:rsidRPr="00D47D48">
        <w:rPr>
          <w:rFonts w:cs="Arial"/>
          <w:szCs w:val="32"/>
          <w:lang w:eastAsia="de-DE"/>
        </w:rPr>
        <w:t>|</w:t>
      </w:r>
      <w:r>
        <w:rPr>
          <w:rFonts w:cs="Arial"/>
          <w:b/>
          <w:szCs w:val="32"/>
          <w:lang w:eastAsia="de-DE"/>
        </w:rPr>
        <w:t xml:space="preserve"> n</w:t>
      </w:r>
      <w:r w:rsidRPr="00C627C9">
        <w:rPr>
          <w:rFonts w:cs="Arial"/>
          <w:b/>
          <w:szCs w:val="32"/>
          <w:lang w:eastAsia="de-DE"/>
        </w:rPr>
        <w:t>aturschutzbund</w:t>
      </w:r>
      <w:r>
        <w:rPr>
          <w:rFonts w:cs="Arial"/>
          <w:b/>
          <w:szCs w:val="32"/>
          <w:lang w:eastAsia="de-DE"/>
        </w:rPr>
        <w:t xml:space="preserve"> </w:t>
      </w:r>
      <w:r w:rsidRPr="00D47D48">
        <w:rPr>
          <w:rFonts w:cs="Arial"/>
          <w:szCs w:val="32"/>
          <w:lang w:eastAsia="de-DE"/>
        </w:rPr>
        <w:t>|</w:t>
      </w:r>
      <w:r w:rsidRPr="00C627C9">
        <w:rPr>
          <w:rFonts w:cs="Arial"/>
          <w:b/>
          <w:szCs w:val="32"/>
          <w:lang w:eastAsia="de-DE"/>
        </w:rPr>
        <w:t xml:space="preserve"> appelliert: Wenn er kommt, dann </w:t>
      </w:r>
      <w:r>
        <w:rPr>
          <w:rFonts w:cs="Arial"/>
          <w:b/>
          <w:szCs w:val="32"/>
          <w:lang w:eastAsia="de-DE"/>
        </w:rPr>
        <w:t>soll er bleiben dürfen!</w:t>
      </w:r>
    </w:p>
    <w:p w:rsidR="00902F1D" w:rsidRDefault="00902F1D" w:rsidP="00A052DA">
      <w:pPr>
        <w:spacing w:line="240" w:lineRule="auto"/>
        <w:rPr>
          <w:rFonts w:cs="Arial"/>
          <w:lang w:eastAsia="de-DE"/>
        </w:rPr>
      </w:pPr>
    </w:p>
    <w:p w:rsidR="00902F1D" w:rsidRDefault="00A052DA" w:rsidP="00A052DA">
      <w:pPr>
        <w:spacing w:line="240" w:lineRule="auto"/>
        <w:rPr>
          <w:rFonts w:cs="Arial"/>
          <w:lang w:eastAsia="de-DE"/>
        </w:rPr>
      </w:pPr>
      <w:r w:rsidRPr="00010C8B">
        <w:rPr>
          <w:rFonts w:cs="Arial"/>
          <w:lang w:eastAsia="de-DE"/>
        </w:rPr>
        <w:t>Vor etwa 150 Jahren wurde der Wolf in Österreich ausgerottet. Se</w:t>
      </w:r>
      <w:r>
        <w:rPr>
          <w:rFonts w:cs="Arial"/>
          <w:lang w:eastAsia="de-DE"/>
        </w:rPr>
        <w:t>it Jahrzehnten</w:t>
      </w:r>
      <w:r w:rsidR="00902F1D">
        <w:rPr>
          <w:rFonts w:cs="Arial"/>
          <w:lang w:eastAsia="de-DE"/>
        </w:rPr>
        <w:t xml:space="preserve"> </w:t>
      </w:r>
      <w:r w:rsidRPr="00010C8B">
        <w:rPr>
          <w:rFonts w:cs="Arial"/>
          <w:lang w:eastAsia="de-DE"/>
        </w:rPr>
        <w:t xml:space="preserve">durchwandern </w:t>
      </w:r>
      <w:r>
        <w:rPr>
          <w:rFonts w:cs="Arial"/>
          <w:lang w:eastAsia="de-DE"/>
        </w:rPr>
        <w:t xml:space="preserve">aber wieder </w:t>
      </w:r>
      <w:r w:rsidRPr="00010C8B">
        <w:rPr>
          <w:rFonts w:cs="Arial"/>
          <w:lang w:eastAsia="de-DE"/>
        </w:rPr>
        <w:t xml:space="preserve">einzelne Tiere unser Land – am Truppenübungsplatz Allentsteig in NÖ hat sich </w:t>
      </w:r>
      <w:r>
        <w:rPr>
          <w:rFonts w:cs="Arial"/>
          <w:lang w:eastAsia="de-DE"/>
        </w:rPr>
        <w:t xml:space="preserve">sogar </w:t>
      </w:r>
      <w:r w:rsidRPr="00010C8B">
        <w:rPr>
          <w:rFonts w:cs="Arial"/>
          <w:lang w:eastAsia="de-DE"/>
        </w:rPr>
        <w:t>inzwischen ein Rudel niedergelassen. Dank des EU-weiten Schutzes erholten sich die Wolfsbestände in vielen</w:t>
      </w:r>
      <w:r>
        <w:rPr>
          <w:rFonts w:cs="Arial"/>
          <w:lang w:eastAsia="de-DE"/>
        </w:rPr>
        <w:t xml:space="preserve"> europäischen Ländern, womit auch der Grundstein für die Wiederbesiedlung </w:t>
      </w:r>
      <w:r w:rsidRPr="00D748D0">
        <w:rPr>
          <w:rFonts w:cs="Arial"/>
          <w:lang w:eastAsia="de-DE"/>
        </w:rPr>
        <w:t xml:space="preserve">jener Länder gelegt war, in denen Wölfe ganz verschwunden waren. Österreich ist das letzte Alpenland, in das der Wolf nun zurückkehrt. </w:t>
      </w:r>
      <w:r w:rsidR="00F84751" w:rsidRPr="00D748D0">
        <w:rPr>
          <w:rFonts w:cs="Arial"/>
          <w:lang w:eastAsia="de-DE"/>
        </w:rPr>
        <w:t>Was die einen erfreut, sorgt bei anderen für Aufregung, Ängste und Sorgen, bisweilen sogar für Ablehnung.</w:t>
      </w:r>
      <w:r w:rsidR="00B340D6">
        <w:rPr>
          <w:rFonts w:cs="Arial"/>
          <w:lang w:eastAsia="de-DE"/>
        </w:rPr>
        <w:t xml:space="preserve"> Der Naturschutzbund will nun mit Information und Dialog für die Akzeptanz des Wolfs werben.</w:t>
      </w:r>
    </w:p>
    <w:p w:rsidR="00F84751" w:rsidRDefault="00F84751" w:rsidP="00A052DA">
      <w:pPr>
        <w:spacing w:line="240" w:lineRule="auto"/>
        <w:rPr>
          <w:rFonts w:cs="Arial"/>
          <w:lang w:eastAsia="de-DE"/>
        </w:rPr>
      </w:pPr>
    </w:p>
    <w:p w:rsidR="00943D3A" w:rsidRPr="00943D3A" w:rsidRDefault="00943D3A" w:rsidP="00C41BF4">
      <w:pPr>
        <w:spacing w:line="240" w:lineRule="auto"/>
        <w:rPr>
          <w:rFonts w:cs="Arial"/>
          <w:b/>
          <w:lang w:eastAsia="de-DE"/>
        </w:rPr>
      </w:pPr>
      <w:r w:rsidRPr="00943D3A">
        <w:rPr>
          <w:rFonts w:cs="Arial"/>
          <w:b/>
          <w:lang w:eastAsia="de-DE"/>
        </w:rPr>
        <w:t>Koexistenz von Mensch und Wolf ist möglich</w:t>
      </w:r>
    </w:p>
    <w:p w:rsidR="00C41BF4" w:rsidRDefault="00A052DA" w:rsidP="00C41BF4">
      <w:pPr>
        <w:spacing w:line="240" w:lineRule="auto"/>
        <w:rPr>
          <w:rFonts w:cs="Arial"/>
          <w:lang w:eastAsia="de-DE"/>
        </w:rPr>
      </w:pPr>
      <w:r w:rsidRPr="009F5FE1">
        <w:rPr>
          <w:rFonts w:cs="Arial"/>
          <w:lang w:eastAsia="de-DE"/>
        </w:rPr>
        <w:t>Der Naturschutzbund bekennt sich zum Schutz der großen Beutegreifer als Teil der natürlichen Artenausstattung Österreichs und begrüßt daher auch die Rückkehr des Wolfes. Gleichzeitig setzt er sich dafür ein, dass betroffene Personen und Gruppierungen, allen voran die Almbauern und -bäuerinnen, Unterstützung bekommen.</w:t>
      </w:r>
      <w:r w:rsidR="00C41BF4" w:rsidRPr="00C41BF4">
        <w:rPr>
          <w:rFonts w:cs="Arial"/>
          <w:lang w:eastAsia="de-DE"/>
        </w:rPr>
        <w:t xml:space="preserve"> </w:t>
      </w:r>
    </w:p>
    <w:p w:rsidR="00A052DA" w:rsidRDefault="00A052DA" w:rsidP="00A052DA">
      <w:pPr>
        <w:spacing w:line="240" w:lineRule="auto"/>
        <w:rPr>
          <w:rFonts w:cs="Arial"/>
          <w:lang w:eastAsia="de-DE"/>
        </w:rPr>
      </w:pPr>
    </w:p>
    <w:p w:rsidR="00A052DA" w:rsidRDefault="00A052DA" w:rsidP="00A052DA">
      <w:pPr>
        <w:spacing w:line="240" w:lineRule="auto"/>
        <w:rPr>
          <w:rFonts w:cs="Arial"/>
          <w:lang w:eastAsia="de-DE"/>
        </w:rPr>
      </w:pPr>
      <w:r>
        <w:rPr>
          <w:rFonts w:cs="Arial"/>
          <w:lang w:eastAsia="de-DE"/>
        </w:rPr>
        <w:t>Besorgte</w:t>
      </w:r>
      <w:r w:rsidRPr="00647BCC">
        <w:rPr>
          <w:rFonts w:cs="Arial"/>
          <w:lang w:eastAsia="de-DE"/>
        </w:rPr>
        <w:t xml:space="preserve"> </w:t>
      </w:r>
      <w:r>
        <w:rPr>
          <w:rFonts w:cs="Arial"/>
          <w:lang w:eastAsia="de-DE"/>
        </w:rPr>
        <w:t>Menschen</w:t>
      </w:r>
      <w:r w:rsidRPr="00647BCC">
        <w:rPr>
          <w:rFonts w:cs="Arial"/>
          <w:lang w:eastAsia="de-DE"/>
        </w:rPr>
        <w:t xml:space="preserve"> </w:t>
      </w:r>
      <w:r>
        <w:rPr>
          <w:rFonts w:cs="Arial"/>
          <w:lang w:eastAsia="de-DE"/>
        </w:rPr>
        <w:t xml:space="preserve">sowie betroffene </w:t>
      </w:r>
      <w:r w:rsidRPr="00647BCC">
        <w:rPr>
          <w:rFonts w:cs="Arial"/>
          <w:lang w:eastAsia="de-DE"/>
        </w:rPr>
        <w:t>Alm</w:t>
      </w:r>
      <w:r>
        <w:rPr>
          <w:rFonts w:cs="Arial"/>
          <w:lang w:eastAsia="de-DE"/>
        </w:rPr>
        <w:t>bauern</w:t>
      </w:r>
      <w:r w:rsidRPr="00647BCC">
        <w:rPr>
          <w:rFonts w:cs="Arial"/>
          <w:lang w:eastAsia="de-DE"/>
        </w:rPr>
        <w:t xml:space="preserve"> </w:t>
      </w:r>
      <w:r>
        <w:rPr>
          <w:rFonts w:cs="Arial"/>
          <w:lang w:eastAsia="de-DE"/>
        </w:rPr>
        <w:t xml:space="preserve">brauchen Verständnis und Unterstützung, denn sie spüren die Anwesenheit eines Wolfes als erste. Der Naturschutzbund bemüht sich dabei um Toleranz und Akzeptanz für den Wolf, </w:t>
      </w:r>
      <w:r w:rsidR="00AA5B74">
        <w:rPr>
          <w:rFonts w:cs="Arial"/>
          <w:lang w:eastAsia="de-DE"/>
        </w:rPr>
        <w:t xml:space="preserve">indem er die </w:t>
      </w:r>
      <w:r>
        <w:rPr>
          <w:rFonts w:cs="Arial"/>
          <w:lang w:eastAsia="de-DE"/>
        </w:rPr>
        <w:t xml:space="preserve"> Diskussion mit allen Stakeholdern</w:t>
      </w:r>
      <w:r w:rsidR="00AA5B74">
        <w:rPr>
          <w:rFonts w:cs="Arial"/>
          <w:lang w:eastAsia="de-DE"/>
        </w:rPr>
        <w:t xml:space="preserve"> auf sachliche und fachlich fundierte Beine stellen </w:t>
      </w:r>
      <w:r w:rsidR="00D47D48">
        <w:rPr>
          <w:rFonts w:cs="Arial"/>
          <w:lang w:eastAsia="de-DE"/>
        </w:rPr>
        <w:t>will</w:t>
      </w:r>
      <w:r>
        <w:rPr>
          <w:rFonts w:cs="Arial"/>
          <w:lang w:eastAsia="de-DE"/>
        </w:rPr>
        <w:t>. Dabei sollen Lösungen gefunden werden</w:t>
      </w:r>
      <w:r w:rsidR="00F84751">
        <w:rPr>
          <w:rFonts w:cs="Arial"/>
          <w:lang w:eastAsia="de-DE"/>
        </w:rPr>
        <w:t xml:space="preserve"> – von Präventionsmaßnahmen bis hin zu Entschädigungszahlungen</w:t>
      </w:r>
      <w:r w:rsidR="00B340D6">
        <w:rPr>
          <w:rFonts w:cs="Arial"/>
          <w:lang w:eastAsia="de-DE"/>
        </w:rPr>
        <w:t xml:space="preserve"> </w:t>
      </w:r>
      <w:r w:rsidR="00AA5B74">
        <w:rPr>
          <w:rFonts w:cs="Arial"/>
          <w:lang w:eastAsia="de-DE"/>
        </w:rPr>
        <w:t>–</w:t>
      </w:r>
      <w:r>
        <w:rPr>
          <w:rFonts w:cs="Arial"/>
          <w:lang w:eastAsia="de-DE"/>
        </w:rPr>
        <w:t xml:space="preserve"> die eine Koexistenz v</w:t>
      </w:r>
      <w:r w:rsidR="00A42FA8">
        <w:rPr>
          <w:rFonts w:cs="Arial"/>
          <w:lang w:eastAsia="de-DE"/>
        </w:rPr>
        <w:t>on Mensch und Wolf ermöglichen.</w:t>
      </w:r>
    </w:p>
    <w:p w:rsidR="00A42FA8" w:rsidRDefault="00A42FA8" w:rsidP="00A052DA">
      <w:pPr>
        <w:spacing w:line="240" w:lineRule="auto"/>
        <w:rPr>
          <w:rFonts w:cs="Arial"/>
          <w:lang w:eastAsia="de-DE"/>
        </w:rPr>
      </w:pPr>
    </w:p>
    <w:p w:rsidR="00C41BF4" w:rsidRDefault="00C41BF4" w:rsidP="00C41BF4">
      <w:pPr>
        <w:spacing w:line="240" w:lineRule="auto"/>
        <w:rPr>
          <w:rFonts w:cs="Arial"/>
          <w:lang w:eastAsia="de-DE"/>
        </w:rPr>
      </w:pPr>
      <w:r>
        <w:rPr>
          <w:rFonts w:cs="Arial"/>
          <w:lang w:eastAsia="de-DE"/>
        </w:rPr>
        <w:t>„</w:t>
      </w:r>
      <w:r w:rsidRPr="00EF6329">
        <w:rPr>
          <w:rFonts w:cs="Arial"/>
          <w:lang w:eastAsia="de-DE"/>
        </w:rPr>
        <w:t>Die Rückkehr des Wolfes wird nicht so sehr durch die Art des Lebensraums oder die Nahrungsverfügbarkeit bestimmt. Viel wichtiger ist die Einstellung der Menschen. Dort</w:t>
      </w:r>
      <w:r w:rsidR="00AA5B74">
        <w:rPr>
          <w:rFonts w:cs="Arial"/>
          <w:lang w:eastAsia="de-DE"/>
        </w:rPr>
        <w:t>,</w:t>
      </w:r>
      <w:r w:rsidRPr="00EF6329">
        <w:rPr>
          <w:rFonts w:cs="Arial"/>
          <w:lang w:eastAsia="de-DE"/>
        </w:rPr>
        <w:t xml:space="preserve"> wo der Mensch i</w:t>
      </w:r>
      <w:r>
        <w:rPr>
          <w:rFonts w:cs="Arial"/>
          <w:lang w:eastAsia="de-DE"/>
        </w:rPr>
        <w:t>hn lässt, kommt der Wolf zurück“, sagt der Biologe Leopold Slotta-Bachmayr, der das Naturschutzbund-Projekt zur Akzeptanzförderung des Wolfs leitet.</w:t>
      </w:r>
    </w:p>
    <w:p w:rsidR="00F3171E" w:rsidRDefault="00F3171E" w:rsidP="00A052DA">
      <w:pPr>
        <w:spacing w:line="240" w:lineRule="auto"/>
        <w:rPr>
          <w:rFonts w:cs="Arial"/>
          <w:lang w:eastAsia="de-DE"/>
        </w:rPr>
      </w:pPr>
    </w:p>
    <w:p w:rsidR="00873FAE" w:rsidRPr="00873FAE" w:rsidRDefault="00873FAE" w:rsidP="00943D3A">
      <w:pPr>
        <w:spacing w:line="240" w:lineRule="auto"/>
        <w:rPr>
          <w:rFonts w:cs="Arial"/>
          <w:b/>
          <w:lang w:eastAsia="de-DE"/>
        </w:rPr>
      </w:pPr>
      <w:r>
        <w:rPr>
          <w:rFonts w:cs="Arial"/>
          <w:b/>
          <w:lang w:eastAsia="de-DE"/>
        </w:rPr>
        <w:t>Ohne Wolf fehlt u</w:t>
      </w:r>
      <w:r w:rsidRPr="00873FAE">
        <w:rPr>
          <w:rFonts w:cs="Arial"/>
          <w:b/>
          <w:lang w:eastAsia="de-DE"/>
        </w:rPr>
        <w:t xml:space="preserve">nserem Ökosystem </w:t>
      </w:r>
      <w:r>
        <w:rPr>
          <w:rFonts w:cs="Arial"/>
          <w:b/>
          <w:lang w:eastAsia="de-DE"/>
        </w:rPr>
        <w:t>etwas</w:t>
      </w:r>
    </w:p>
    <w:p w:rsidR="00943D3A" w:rsidRDefault="00943D3A" w:rsidP="00943D3A">
      <w:pPr>
        <w:spacing w:line="240" w:lineRule="auto"/>
        <w:rPr>
          <w:rFonts w:cs="Arial"/>
          <w:lang w:eastAsia="de-DE"/>
        </w:rPr>
      </w:pPr>
      <w:r>
        <w:rPr>
          <w:rFonts w:cs="Arial"/>
          <w:lang w:eastAsia="de-DE"/>
        </w:rPr>
        <w:t xml:space="preserve">Der Wolf ist ein wichtiger Teil unseres Ökosystems, denn er trägt zur natürlichen Stabilität unserer Fauna bei. Wölfe ernähren sich zu 95 % von </w:t>
      </w:r>
      <w:r w:rsidR="00CF3D62">
        <w:rPr>
          <w:rFonts w:cs="Arial"/>
          <w:lang w:eastAsia="de-DE"/>
        </w:rPr>
        <w:t xml:space="preserve">Reh, </w:t>
      </w:r>
      <w:r>
        <w:rPr>
          <w:rFonts w:cs="Arial"/>
          <w:lang w:eastAsia="de-DE"/>
        </w:rPr>
        <w:t xml:space="preserve">Rothirsch, und Wildschwein. So </w:t>
      </w:r>
      <w:r w:rsidR="00AA5B74">
        <w:rPr>
          <w:rFonts w:cs="Arial"/>
          <w:lang w:eastAsia="de-DE"/>
        </w:rPr>
        <w:t xml:space="preserve">könnte </w:t>
      </w:r>
      <w:r>
        <w:rPr>
          <w:rFonts w:cs="Arial"/>
          <w:lang w:eastAsia="de-DE"/>
        </w:rPr>
        <w:t>der Wolf als natürlicher Feind die teils überbordenden Wildschweinpopulationen reduzieren. Auch Aasfresser wie Geier, Adler oder Bär</w:t>
      </w:r>
      <w:r w:rsidR="00663124">
        <w:rPr>
          <w:rFonts w:cs="Arial"/>
          <w:lang w:eastAsia="de-DE"/>
        </w:rPr>
        <w:t>en</w:t>
      </w:r>
      <w:r>
        <w:rPr>
          <w:rFonts w:cs="Arial"/>
          <w:lang w:eastAsia="de-DE"/>
        </w:rPr>
        <w:t xml:space="preserve"> profitieren von der Rückkehr des Wolfes, denn sie leben von dem, was der Wolf übriglässt. Fuchs und Goldschakal bekommen mit dem Wolf wieder einen natürlichen Feind</w:t>
      </w:r>
      <w:r w:rsidR="00663124">
        <w:rPr>
          <w:rFonts w:cs="Arial"/>
          <w:lang w:eastAsia="de-DE"/>
        </w:rPr>
        <w:t>;</w:t>
      </w:r>
      <w:r>
        <w:rPr>
          <w:rFonts w:cs="Arial"/>
          <w:lang w:eastAsia="de-DE"/>
        </w:rPr>
        <w:t xml:space="preserve"> </w:t>
      </w:r>
      <w:r w:rsidR="00663124">
        <w:rPr>
          <w:rFonts w:cs="Arial"/>
          <w:lang w:eastAsia="de-DE"/>
        </w:rPr>
        <w:t xml:space="preserve">deren </w:t>
      </w:r>
      <w:r>
        <w:rPr>
          <w:rFonts w:cs="Arial"/>
          <w:lang w:eastAsia="de-DE"/>
        </w:rPr>
        <w:t xml:space="preserve">Reduktion wirkt sich wiederum positiv auf die Populationen von Vögeln und </w:t>
      </w:r>
      <w:r>
        <w:rPr>
          <w:rFonts w:cs="Arial"/>
          <w:lang w:eastAsia="de-DE"/>
        </w:rPr>
        <w:t>Nagetieren aus.</w:t>
      </w:r>
    </w:p>
    <w:p w:rsidR="00F3171E" w:rsidRDefault="00F3171E" w:rsidP="00A052DA">
      <w:pPr>
        <w:spacing w:line="240" w:lineRule="auto"/>
        <w:rPr>
          <w:rFonts w:cs="Arial"/>
          <w:lang w:eastAsia="de-DE"/>
        </w:rPr>
      </w:pPr>
    </w:p>
    <w:p w:rsidR="00A052DA" w:rsidRDefault="00C635CB" w:rsidP="00A052DA">
      <w:pPr>
        <w:spacing w:line="240" w:lineRule="auto"/>
        <w:rPr>
          <w:rFonts w:cs="Arial"/>
          <w:lang w:eastAsia="de-DE"/>
        </w:rPr>
      </w:pPr>
      <w:r>
        <w:rPr>
          <w:rFonts w:cs="Arial"/>
          <w:lang w:eastAsia="de-DE"/>
        </w:rPr>
        <w:t xml:space="preserve">„Wenn der Wolf nun zurückkommt, dann ist das ein Gewinn für uns alle. Dass es bei </w:t>
      </w:r>
      <w:r w:rsidR="00E6770E">
        <w:rPr>
          <w:rFonts w:cs="Arial"/>
          <w:lang w:eastAsia="de-DE"/>
        </w:rPr>
        <w:t>seiner</w:t>
      </w:r>
      <w:r>
        <w:rPr>
          <w:rFonts w:cs="Arial"/>
          <w:lang w:eastAsia="de-DE"/>
        </w:rPr>
        <w:t xml:space="preserve"> Rückkehr </w:t>
      </w:r>
      <w:r w:rsidR="00E6770E">
        <w:rPr>
          <w:rFonts w:cs="Arial"/>
          <w:lang w:eastAsia="de-DE"/>
        </w:rPr>
        <w:t xml:space="preserve">aber </w:t>
      </w:r>
      <w:r>
        <w:rPr>
          <w:rFonts w:cs="Arial"/>
          <w:lang w:eastAsia="de-DE"/>
        </w:rPr>
        <w:t xml:space="preserve">in der klein strukturierten Landwirtschaft Probleme gibt, ist nur </w:t>
      </w:r>
      <w:r w:rsidR="00A052DA">
        <w:rPr>
          <w:rFonts w:cs="Arial"/>
          <w:lang w:eastAsia="de-DE"/>
        </w:rPr>
        <w:t>der Politik der letzten Jahrzehnte</w:t>
      </w:r>
      <w:r>
        <w:rPr>
          <w:rFonts w:cs="Arial"/>
          <w:lang w:eastAsia="de-DE"/>
        </w:rPr>
        <w:t xml:space="preserve"> </w:t>
      </w:r>
      <w:r w:rsidR="00A052DA">
        <w:rPr>
          <w:rFonts w:cs="Arial"/>
          <w:lang w:eastAsia="de-DE"/>
        </w:rPr>
        <w:t>geschuldet. Der Wolf darf dafür nicht zum Sündenbock gemacht werden“</w:t>
      </w:r>
      <w:r w:rsidR="00E6770E">
        <w:rPr>
          <w:rFonts w:cs="Arial"/>
          <w:lang w:eastAsia="de-DE"/>
        </w:rPr>
        <w:t>, sagt</w:t>
      </w:r>
      <w:r w:rsidR="00A052DA">
        <w:rPr>
          <w:rFonts w:cs="Arial"/>
          <w:lang w:eastAsia="de-DE"/>
        </w:rPr>
        <w:t xml:space="preserve"> </w:t>
      </w:r>
      <w:r w:rsidR="00E6770E">
        <w:rPr>
          <w:rFonts w:cs="Arial"/>
          <w:lang w:eastAsia="de-DE"/>
        </w:rPr>
        <w:t xml:space="preserve">der Verhaltensbiologe </w:t>
      </w:r>
      <w:r w:rsidR="00A052DA">
        <w:rPr>
          <w:rFonts w:cs="Arial"/>
          <w:lang w:eastAsia="de-DE"/>
        </w:rPr>
        <w:t>Kurt Kotrschal</w:t>
      </w:r>
      <w:r w:rsidR="00E6770E">
        <w:rPr>
          <w:rFonts w:cs="Arial"/>
          <w:lang w:eastAsia="de-DE"/>
        </w:rPr>
        <w:t xml:space="preserve">, der seit </w:t>
      </w:r>
      <w:r w:rsidR="001B4A41">
        <w:rPr>
          <w:rFonts w:cs="Arial"/>
          <w:lang w:eastAsia="de-DE"/>
        </w:rPr>
        <w:t>vielen Jahren</w:t>
      </w:r>
      <w:r w:rsidR="00E6770E">
        <w:rPr>
          <w:rFonts w:cs="Arial"/>
          <w:lang w:eastAsia="de-DE"/>
        </w:rPr>
        <w:t xml:space="preserve"> mit Wölfen arbeitet.</w:t>
      </w:r>
    </w:p>
    <w:p w:rsidR="00A052DA" w:rsidRDefault="00A052DA" w:rsidP="00A052DA">
      <w:pPr>
        <w:spacing w:line="240" w:lineRule="auto"/>
        <w:rPr>
          <w:rFonts w:cs="Arial"/>
          <w:lang w:eastAsia="de-DE"/>
        </w:rPr>
      </w:pPr>
    </w:p>
    <w:p w:rsidR="00C65BF2" w:rsidRPr="001A77CE" w:rsidRDefault="00C65BF2" w:rsidP="00A052DA">
      <w:pPr>
        <w:spacing w:line="240" w:lineRule="auto"/>
        <w:rPr>
          <w:rFonts w:cs="Arial"/>
          <w:b/>
          <w:lang w:eastAsia="de-DE"/>
        </w:rPr>
      </w:pPr>
      <w:r w:rsidRPr="001A77CE">
        <w:rPr>
          <w:rFonts w:cs="Arial"/>
          <w:b/>
          <w:lang w:eastAsia="de-DE"/>
        </w:rPr>
        <w:t>Herdenschutz</w:t>
      </w:r>
    </w:p>
    <w:p w:rsidR="00A052DA" w:rsidRDefault="00C65BF2" w:rsidP="00A052DA">
      <w:pPr>
        <w:spacing w:line="240" w:lineRule="auto"/>
        <w:rPr>
          <w:rFonts w:cs="Arial"/>
          <w:lang w:eastAsia="de-DE"/>
        </w:rPr>
      </w:pPr>
      <w:r>
        <w:rPr>
          <w:rFonts w:cs="Arial"/>
          <w:lang w:eastAsia="de-DE"/>
        </w:rPr>
        <w:t xml:space="preserve">Um zu verhindern, dass Wölfe sich an Haustiere heranmachen, müssen wir uns wieder auf alte Traditionen zum Schutz </w:t>
      </w:r>
      <w:r>
        <w:rPr>
          <w:rFonts w:cs="Arial"/>
          <w:lang w:eastAsia="de-DE"/>
        </w:rPr>
        <w:t xml:space="preserve">der Haustiere besinnen. Hier sind Herdenschutzhunde ebenso ein probates Mittel, wie Zäune. </w:t>
      </w:r>
      <w:r w:rsidR="00F84751">
        <w:rPr>
          <w:rFonts w:cs="Arial"/>
          <w:lang w:eastAsia="de-DE"/>
        </w:rPr>
        <w:t xml:space="preserve">Österreich </w:t>
      </w:r>
      <w:r w:rsidR="00101947">
        <w:rPr>
          <w:rFonts w:cs="Arial"/>
          <w:lang w:eastAsia="de-DE"/>
        </w:rPr>
        <w:t xml:space="preserve">kann </w:t>
      </w:r>
      <w:r w:rsidR="00F84751">
        <w:rPr>
          <w:rFonts w:cs="Arial"/>
          <w:lang w:eastAsia="de-DE"/>
        </w:rPr>
        <w:t xml:space="preserve">dabei </w:t>
      </w:r>
      <w:r w:rsidR="00101947">
        <w:rPr>
          <w:rFonts w:cs="Arial"/>
          <w:lang w:eastAsia="de-DE"/>
        </w:rPr>
        <w:t>auf langjährige</w:t>
      </w:r>
      <w:r>
        <w:rPr>
          <w:rFonts w:cs="Arial"/>
          <w:lang w:eastAsia="de-DE"/>
        </w:rPr>
        <w:t xml:space="preserve"> Erfahrungen unserer Nachbarländer </w:t>
      </w:r>
      <w:r w:rsidR="00101947">
        <w:rPr>
          <w:rFonts w:cs="Arial"/>
          <w:lang w:eastAsia="de-DE"/>
        </w:rPr>
        <w:t xml:space="preserve">zurückgreifen. </w:t>
      </w:r>
      <w:r w:rsidR="00AA5B74">
        <w:rPr>
          <w:rFonts w:cs="Arial"/>
          <w:lang w:eastAsia="de-DE"/>
        </w:rPr>
        <w:t>„</w:t>
      </w:r>
      <w:r w:rsidR="00F84751">
        <w:rPr>
          <w:rFonts w:cs="Arial"/>
          <w:lang w:eastAsia="de-DE"/>
        </w:rPr>
        <w:t>Denn d</w:t>
      </w:r>
      <w:r w:rsidR="00A052DA" w:rsidRPr="00C264EB">
        <w:rPr>
          <w:rFonts w:cs="Arial"/>
          <w:lang w:eastAsia="de-DE"/>
        </w:rPr>
        <w:t xml:space="preserve">ie </w:t>
      </w:r>
      <w:r w:rsidR="00066D01">
        <w:rPr>
          <w:rFonts w:cs="Arial"/>
          <w:lang w:eastAsia="de-DE"/>
        </w:rPr>
        <w:t>E</w:t>
      </w:r>
      <w:r w:rsidR="00A052DA" w:rsidRPr="00C264EB">
        <w:rPr>
          <w:rFonts w:cs="Arial"/>
          <w:lang w:eastAsia="de-DE"/>
        </w:rPr>
        <w:t xml:space="preserve">uropäischen Landwirte </w:t>
      </w:r>
      <w:r w:rsidR="00F84751">
        <w:rPr>
          <w:rFonts w:cs="Arial"/>
          <w:lang w:eastAsia="de-DE"/>
        </w:rPr>
        <w:t xml:space="preserve">haben wieder gelernt, </w:t>
      </w:r>
      <w:r w:rsidR="00A052DA" w:rsidRPr="00C264EB">
        <w:rPr>
          <w:rFonts w:cs="Arial"/>
          <w:lang w:eastAsia="de-DE"/>
        </w:rPr>
        <w:t xml:space="preserve">ihre </w:t>
      </w:r>
      <w:r w:rsidR="00066D01">
        <w:rPr>
          <w:rFonts w:cs="Arial"/>
          <w:lang w:eastAsia="de-DE"/>
        </w:rPr>
        <w:t>Haust</w:t>
      </w:r>
      <w:r w:rsidR="00A052DA" w:rsidRPr="00C264EB">
        <w:rPr>
          <w:rFonts w:cs="Arial"/>
          <w:lang w:eastAsia="de-DE"/>
        </w:rPr>
        <w:t>iere zu schützen, indem sie ihre Tierhaltung auf die Rückkehr von Wolf, Bär, G</w:t>
      </w:r>
      <w:r w:rsidR="00A052DA">
        <w:rPr>
          <w:rFonts w:cs="Arial"/>
          <w:lang w:eastAsia="de-DE"/>
        </w:rPr>
        <w:t>oldschakal und Luchs umstellen.</w:t>
      </w:r>
      <w:r w:rsidR="00A052DA" w:rsidRPr="00C264EB">
        <w:rPr>
          <w:rFonts w:cs="Arial"/>
          <w:lang w:eastAsia="de-DE"/>
        </w:rPr>
        <w:t xml:space="preserve"> </w:t>
      </w:r>
      <w:r w:rsidR="00A052DA" w:rsidRPr="00C264EB">
        <w:rPr>
          <w:rFonts w:cs="Arial"/>
          <w:lang w:eastAsia="de-DE"/>
        </w:rPr>
        <w:t>Die Gesellschaft ist aber genauso gefordert diese Bemühungen tatkräftig</w:t>
      </w:r>
      <w:r w:rsidR="00A052DA">
        <w:rPr>
          <w:rFonts w:cs="Arial"/>
          <w:lang w:eastAsia="de-DE"/>
        </w:rPr>
        <w:t xml:space="preserve"> und finanziell zu unterstützen“, </w:t>
      </w:r>
      <w:r w:rsidR="000E156D">
        <w:rPr>
          <w:rFonts w:cs="Arial"/>
          <w:lang w:eastAsia="de-DE"/>
        </w:rPr>
        <w:t xml:space="preserve">appelliert </w:t>
      </w:r>
      <w:r w:rsidR="00A052DA">
        <w:rPr>
          <w:rFonts w:cs="Arial"/>
          <w:lang w:eastAsia="de-DE"/>
        </w:rPr>
        <w:t xml:space="preserve">Max </w:t>
      </w:r>
      <w:r w:rsidR="000E156D">
        <w:rPr>
          <w:rFonts w:cs="Arial"/>
          <w:lang w:eastAsia="de-DE"/>
        </w:rPr>
        <w:t xml:space="preserve">A E Rossberg, Obmann der </w:t>
      </w:r>
      <w:r w:rsidR="000E156D" w:rsidRPr="00B567B4">
        <w:rPr>
          <w:rFonts w:cs="Arial"/>
          <w:lang w:eastAsia="de-DE"/>
        </w:rPr>
        <w:t xml:space="preserve">European </w:t>
      </w:r>
      <w:proofErr w:type="spellStart"/>
      <w:r w:rsidR="000E156D" w:rsidRPr="00B567B4">
        <w:rPr>
          <w:rFonts w:cs="Arial"/>
          <w:lang w:eastAsia="de-DE"/>
        </w:rPr>
        <w:t>Wilderness</w:t>
      </w:r>
      <w:proofErr w:type="spellEnd"/>
      <w:r w:rsidR="000E156D" w:rsidRPr="00B567B4">
        <w:rPr>
          <w:rFonts w:cs="Arial"/>
          <w:lang w:eastAsia="de-DE"/>
        </w:rPr>
        <w:t xml:space="preserve"> Society</w:t>
      </w:r>
      <w:r w:rsidR="000E156D">
        <w:rPr>
          <w:rFonts w:cs="Arial"/>
          <w:lang w:eastAsia="de-DE"/>
        </w:rPr>
        <w:t>.</w:t>
      </w:r>
    </w:p>
    <w:p w:rsidR="000E156D" w:rsidRDefault="000E156D" w:rsidP="00A052DA">
      <w:pPr>
        <w:spacing w:line="240" w:lineRule="auto"/>
        <w:rPr>
          <w:rFonts w:cs="Arial"/>
          <w:lang w:eastAsia="de-DE"/>
        </w:rPr>
      </w:pPr>
    </w:p>
    <w:p w:rsidR="006C49F9" w:rsidRDefault="006C49F9" w:rsidP="006C49F9">
      <w:pPr>
        <w:spacing w:line="240" w:lineRule="auto"/>
        <w:rPr>
          <w:rFonts w:cs="Arial"/>
          <w:b/>
          <w:lang w:eastAsia="de-DE"/>
        </w:rPr>
      </w:pPr>
      <w:r w:rsidRPr="005150CC">
        <w:rPr>
          <w:rFonts w:cs="Arial"/>
          <w:b/>
          <w:lang w:eastAsia="de-DE"/>
        </w:rPr>
        <w:t>Petition „</w:t>
      </w:r>
      <w:r>
        <w:rPr>
          <w:rFonts w:cs="Arial"/>
          <w:b/>
          <w:lang w:eastAsia="de-DE"/>
        </w:rPr>
        <w:t xml:space="preserve">Eine </w:t>
      </w:r>
      <w:r w:rsidRPr="005150CC">
        <w:rPr>
          <w:rFonts w:cs="Arial"/>
          <w:b/>
          <w:lang w:eastAsia="de-DE"/>
        </w:rPr>
        <w:t xml:space="preserve">Chance </w:t>
      </w:r>
      <w:r>
        <w:rPr>
          <w:rFonts w:cs="Arial"/>
          <w:b/>
          <w:lang w:eastAsia="de-DE"/>
        </w:rPr>
        <w:t>für den Wolf</w:t>
      </w:r>
      <w:r w:rsidRPr="005150CC">
        <w:rPr>
          <w:rFonts w:cs="Arial"/>
          <w:b/>
          <w:lang w:eastAsia="de-DE"/>
        </w:rPr>
        <w:t xml:space="preserve">“ </w:t>
      </w:r>
    </w:p>
    <w:p w:rsidR="00683208" w:rsidRPr="00991C65" w:rsidRDefault="00683208" w:rsidP="001045D5">
      <w:pPr>
        <w:spacing w:line="240" w:lineRule="auto"/>
      </w:pPr>
      <w:r w:rsidRPr="006C49F9">
        <w:rPr>
          <w:rFonts w:cs="Arial"/>
          <w:lang w:eastAsia="de-DE"/>
        </w:rPr>
        <w:t xml:space="preserve">Es braucht die </w:t>
      </w:r>
      <w:r w:rsidR="006C49F9" w:rsidRPr="006C49F9">
        <w:rPr>
          <w:rFonts w:cs="Arial"/>
          <w:lang w:eastAsia="de-DE"/>
        </w:rPr>
        <w:t>Zusammenarbeit aller Betroffenen</w:t>
      </w:r>
      <w:r w:rsidRPr="006C49F9">
        <w:rPr>
          <w:rFonts w:cs="Arial"/>
          <w:lang w:eastAsia="de-DE"/>
        </w:rPr>
        <w:t xml:space="preserve">, damit </w:t>
      </w:r>
      <w:r w:rsidR="00611711">
        <w:rPr>
          <w:rFonts w:cs="Arial"/>
          <w:lang w:eastAsia="de-DE"/>
        </w:rPr>
        <w:t xml:space="preserve">es </w:t>
      </w:r>
      <w:r w:rsidRPr="006C49F9">
        <w:rPr>
          <w:rFonts w:cs="Arial"/>
          <w:lang w:eastAsia="de-DE"/>
        </w:rPr>
        <w:t xml:space="preserve">eine tragbare Lösung </w:t>
      </w:r>
      <w:r w:rsidR="006C49F9" w:rsidRPr="006C49F9">
        <w:rPr>
          <w:rFonts w:cs="Arial"/>
          <w:lang w:eastAsia="de-DE"/>
        </w:rPr>
        <w:t xml:space="preserve">für alle </w:t>
      </w:r>
      <w:r w:rsidR="00611711">
        <w:rPr>
          <w:rFonts w:cs="Arial"/>
          <w:lang w:eastAsia="de-DE"/>
        </w:rPr>
        <w:t>geben kann</w:t>
      </w:r>
      <w:r w:rsidRPr="006C49F9">
        <w:rPr>
          <w:rFonts w:cs="Arial"/>
          <w:lang w:eastAsia="de-DE"/>
        </w:rPr>
        <w:t>. Der Naturschutzbund hat deshalb</w:t>
      </w:r>
      <w:r w:rsidR="00EF559A" w:rsidRPr="006C49F9">
        <w:rPr>
          <w:rFonts w:cs="Arial"/>
          <w:lang w:eastAsia="de-DE"/>
        </w:rPr>
        <w:t xml:space="preserve"> im Rahmen eines </w:t>
      </w:r>
      <w:r w:rsidR="00B401C5">
        <w:rPr>
          <w:rFonts w:cs="Arial"/>
          <w:lang w:eastAsia="de-DE"/>
        </w:rPr>
        <w:t xml:space="preserve">ersten </w:t>
      </w:r>
      <w:r w:rsidR="00EF559A" w:rsidRPr="006C49F9">
        <w:rPr>
          <w:rFonts w:cs="Arial"/>
          <w:lang w:eastAsia="de-DE"/>
        </w:rPr>
        <w:t xml:space="preserve">Dialogforums </w:t>
      </w:r>
      <w:r w:rsidR="006C49F9" w:rsidRPr="006C49F9">
        <w:rPr>
          <w:rFonts w:cs="Arial"/>
          <w:lang w:eastAsia="de-DE"/>
        </w:rPr>
        <w:t>Vertreter aller Interessensgruppen</w:t>
      </w:r>
      <w:r w:rsidR="00EF559A" w:rsidRPr="006C49F9">
        <w:rPr>
          <w:rFonts w:cs="Arial"/>
          <w:lang w:eastAsia="de-DE"/>
        </w:rPr>
        <w:t xml:space="preserve"> an einen Tisch geholt</w:t>
      </w:r>
      <w:r w:rsidR="006C49F9" w:rsidRPr="006C49F9">
        <w:rPr>
          <w:rFonts w:cs="Arial"/>
          <w:lang w:eastAsia="de-DE"/>
        </w:rPr>
        <w:t xml:space="preserve"> </w:t>
      </w:r>
      <w:r w:rsidR="00663124">
        <w:rPr>
          <w:rFonts w:cs="Arial"/>
          <w:lang w:eastAsia="de-DE"/>
        </w:rPr>
        <w:t>–</w:t>
      </w:r>
      <w:r w:rsidR="006C49F9" w:rsidRPr="006C49F9">
        <w:t xml:space="preserve"> </w:t>
      </w:r>
      <w:r w:rsidR="006C49F9" w:rsidRPr="006C49F9">
        <w:rPr>
          <w:rFonts w:cs="Arial"/>
          <w:lang w:eastAsia="de-DE"/>
        </w:rPr>
        <w:t>vom Schafbauern bis zum Tourismusvertreter, vom Jäger bis zum Naturschützer</w:t>
      </w:r>
      <w:r w:rsidR="006C49F9">
        <w:rPr>
          <w:rFonts w:cs="Arial"/>
          <w:lang w:eastAsia="de-DE"/>
        </w:rPr>
        <w:t xml:space="preserve"> waren alle dabei.</w:t>
      </w:r>
    </w:p>
    <w:p w:rsidR="006C49F9" w:rsidRDefault="006C49F9" w:rsidP="001045D5">
      <w:pPr>
        <w:spacing w:line="240" w:lineRule="auto"/>
        <w:rPr>
          <w:rFonts w:cs="Arial"/>
          <w:lang w:eastAsia="de-DE"/>
        </w:rPr>
      </w:pPr>
    </w:p>
    <w:p w:rsidR="001045D5" w:rsidRDefault="006C49F9" w:rsidP="001045D5">
      <w:pPr>
        <w:spacing w:line="240" w:lineRule="auto"/>
        <w:rPr>
          <w:rFonts w:cs="Arial"/>
          <w:lang w:eastAsia="de-DE"/>
        </w:rPr>
      </w:pPr>
      <w:r>
        <w:rPr>
          <w:rFonts w:cs="Arial"/>
          <w:lang w:eastAsia="de-DE"/>
        </w:rPr>
        <w:t xml:space="preserve">Nun will er mit seiner Petition auch jedem einzelnen Menschen die Möglichkeit geben, den Wolf zu unterstützen. </w:t>
      </w:r>
      <w:r w:rsidR="001045D5">
        <w:rPr>
          <w:rFonts w:cs="Arial"/>
          <w:lang w:eastAsia="de-DE"/>
        </w:rPr>
        <w:t>„Es geht nicht um die Wiederansiedlung des Wolfs, sondern um die Duldung seiner Rückkehr. Er hat eine wichtige Rolle im Naturhaushalt und</w:t>
      </w:r>
      <w:r w:rsidR="001045D5" w:rsidRPr="000D0EB6">
        <w:rPr>
          <w:rFonts w:cs="Arial"/>
          <w:lang w:eastAsia="de-DE"/>
        </w:rPr>
        <w:t xml:space="preserve"> verdien</w:t>
      </w:r>
      <w:r w:rsidR="001045D5">
        <w:rPr>
          <w:rFonts w:cs="Arial"/>
          <w:lang w:eastAsia="de-DE"/>
        </w:rPr>
        <w:t>t</w:t>
      </w:r>
      <w:r w:rsidR="001045D5" w:rsidRPr="000D0EB6">
        <w:rPr>
          <w:rFonts w:cs="Arial"/>
          <w:lang w:eastAsia="de-DE"/>
        </w:rPr>
        <w:t xml:space="preserve"> es, mit Respekt behandelt zu werden.</w:t>
      </w:r>
      <w:r w:rsidR="001045D5">
        <w:rPr>
          <w:rFonts w:cs="Arial"/>
          <w:lang w:eastAsia="de-DE"/>
        </w:rPr>
        <w:t xml:space="preserve"> </w:t>
      </w:r>
      <w:r w:rsidR="001045D5">
        <w:rPr>
          <w:rFonts w:cs="Arial"/>
          <w:lang w:eastAsia="de-DE"/>
        </w:rPr>
        <w:t xml:space="preserve">Deshalb hoffe ich, dass viele Menschen unsere </w:t>
      </w:r>
      <w:r w:rsidR="001045D5">
        <w:rPr>
          <w:rFonts w:cs="Arial"/>
          <w:lang w:eastAsia="de-DE"/>
        </w:rPr>
        <w:lastRenderedPageBreak/>
        <w:t>Petition unter</w:t>
      </w:r>
      <w:r w:rsidR="00F84751">
        <w:rPr>
          <w:rFonts w:cs="Arial"/>
          <w:lang w:eastAsia="de-DE"/>
        </w:rPr>
        <w:t xml:space="preserve">schreiben, </w:t>
      </w:r>
      <w:r w:rsidR="00C871BF">
        <w:rPr>
          <w:rFonts w:cs="Arial"/>
          <w:lang w:eastAsia="de-DE"/>
        </w:rPr>
        <w:t>denn</w:t>
      </w:r>
      <w:r w:rsidR="00C871BF" w:rsidRPr="00C871BF">
        <w:rPr>
          <w:rFonts w:cs="Arial"/>
          <w:lang w:eastAsia="de-DE"/>
        </w:rPr>
        <w:t xml:space="preserve"> </w:t>
      </w:r>
      <w:r w:rsidR="00C871BF">
        <w:rPr>
          <w:rFonts w:cs="Arial"/>
          <w:lang w:eastAsia="de-DE"/>
        </w:rPr>
        <w:t>j</w:t>
      </w:r>
      <w:r w:rsidR="00C871BF" w:rsidRPr="00F6711B">
        <w:rPr>
          <w:rFonts w:cs="Arial"/>
          <w:lang w:eastAsia="de-DE"/>
        </w:rPr>
        <w:t xml:space="preserve">e mehr Menschen </w:t>
      </w:r>
      <w:r w:rsidR="00F84751">
        <w:rPr>
          <w:rFonts w:cs="Arial"/>
          <w:lang w:eastAsia="de-DE"/>
        </w:rPr>
        <w:t xml:space="preserve">eine Stimme für den Wolf abgeben, </w:t>
      </w:r>
      <w:r w:rsidR="00C871BF" w:rsidRPr="00F6711B">
        <w:rPr>
          <w:rFonts w:cs="Arial"/>
          <w:lang w:eastAsia="de-DE"/>
        </w:rPr>
        <w:t xml:space="preserve">desto mehr </w:t>
      </w:r>
      <w:r w:rsidR="00F84751">
        <w:rPr>
          <w:rFonts w:cs="Arial"/>
          <w:lang w:eastAsia="de-DE"/>
        </w:rPr>
        <w:t>Rückhalt haben wir bei unseren Bemühungen!“</w:t>
      </w:r>
      <w:r w:rsidR="001045D5">
        <w:rPr>
          <w:rFonts w:cs="Arial"/>
          <w:lang w:eastAsia="de-DE"/>
        </w:rPr>
        <w:t xml:space="preserve">, appelliert Josef Limberger, Naturschutzbund-Obmann </w:t>
      </w:r>
      <w:r w:rsidR="00663124">
        <w:rPr>
          <w:rFonts w:cs="Arial"/>
          <w:lang w:eastAsia="de-DE"/>
        </w:rPr>
        <w:t xml:space="preserve">von </w:t>
      </w:r>
      <w:r w:rsidR="001045D5">
        <w:rPr>
          <w:rFonts w:cs="Arial"/>
          <w:lang w:eastAsia="de-DE"/>
        </w:rPr>
        <w:t>Oberösterreich.</w:t>
      </w:r>
    </w:p>
    <w:p w:rsidR="00C41BF4" w:rsidRDefault="00C41BF4" w:rsidP="00C41BF4">
      <w:pPr>
        <w:spacing w:line="240" w:lineRule="auto"/>
        <w:rPr>
          <w:rFonts w:cs="Arial"/>
          <w:lang w:eastAsia="de-DE"/>
        </w:rPr>
      </w:pPr>
    </w:p>
    <w:p w:rsidR="00E75242" w:rsidRPr="00F6711B" w:rsidRDefault="00E75242" w:rsidP="00E75242">
      <w:pPr>
        <w:spacing w:line="240" w:lineRule="auto"/>
        <w:rPr>
          <w:rFonts w:cs="Arial"/>
          <w:lang w:eastAsia="de-DE"/>
        </w:rPr>
      </w:pPr>
      <w:r w:rsidRPr="00F6711B">
        <w:rPr>
          <w:rFonts w:cs="Arial"/>
          <w:lang w:eastAsia="de-DE"/>
        </w:rPr>
        <w:t xml:space="preserve">In </w:t>
      </w:r>
      <w:r w:rsidR="00F6711B" w:rsidRPr="00F6711B">
        <w:rPr>
          <w:rFonts w:cs="Arial"/>
          <w:lang w:eastAsia="de-DE"/>
        </w:rPr>
        <w:t>s</w:t>
      </w:r>
      <w:r w:rsidRPr="00F6711B">
        <w:rPr>
          <w:rFonts w:cs="Arial"/>
          <w:lang w:eastAsia="de-DE"/>
        </w:rPr>
        <w:t>einer Petition appellier</w:t>
      </w:r>
      <w:r w:rsidR="00F6711B">
        <w:rPr>
          <w:rFonts w:cs="Arial"/>
          <w:lang w:eastAsia="de-DE"/>
        </w:rPr>
        <w:t xml:space="preserve">t der Naturschutzbund </w:t>
      </w:r>
      <w:r w:rsidRPr="00F6711B">
        <w:rPr>
          <w:rFonts w:cs="Arial"/>
          <w:lang w:eastAsia="de-DE"/>
        </w:rPr>
        <w:t>an den zukünftigen Umwelt</w:t>
      </w:r>
      <w:r w:rsidR="00F6711B">
        <w:rPr>
          <w:rFonts w:cs="Arial"/>
          <w:lang w:eastAsia="de-DE"/>
        </w:rPr>
        <w:t xml:space="preserve">- sowie </w:t>
      </w:r>
      <w:r w:rsidRPr="00F6711B">
        <w:rPr>
          <w:rFonts w:cs="Arial"/>
          <w:lang w:eastAsia="de-DE"/>
        </w:rPr>
        <w:t xml:space="preserve">Landwirtschaftsminister und an die </w:t>
      </w:r>
      <w:r w:rsidRPr="00F6711B">
        <w:rPr>
          <w:rFonts w:cs="Arial"/>
          <w:lang w:eastAsia="de-DE"/>
        </w:rPr>
        <w:t xml:space="preserve">politisch Verantwortlichen der Bundesländer, dem Wolf auch in Österreich eine Chance zu geben. </w:t>
      </w:r>
    </w:p>
    <w:p w:rsidR="00E75242" w:rsidRPr="00F6711B" w:rsidRDefault="00E75242" w:rsidP="00E75242">
      <w:pPr>
        <w:spacing w:line="240" w:lineRule="auto"/>
        <w:rPr>
          <w:rFonts w:cs="Arial"/>
          <w:lang w:eastAsia="de-DE"/>
        </w:rPr>
      </w:pPr>
    </w:p>
    <w:p w:rsidR="00E75242" w:rsidRPr="00F6711B" w:rsidRDefault="00F6711B" w:rsidP="00E75242">
      <w:pPr>
        <w:spacing w:line="240" w:lineRule="auto"/>
        <w:rPr>
          <w:rFonts w:cs="Arial"/>
          <w:lang w:eastAsia="de-DE"/>
        </w:rPr>
      </w:pPr>
      <w:r>
        <w:rPr>
          <w:rFonts w:cs="Arial"/>
          <w:lang w:eastAsia="de-DE"/>
        </w:rPr>
        <w:t>Jede</w:t>
      </w:r>
      <w:r w:rsidR="00E75242" w:rsidRPr="00F6711B">
        <w:rPr>
          <w:rFonts w:cs="Arial"/>
          <w:lang w:eastAsia="de-DE"/>
        </w:rPr>
        <w:t xml:space="preserve"> Unterschrift hilft, </w:t>
      </w:r>
    </w:p>
    <w:p w:rsidR="00E75242" w:rsidRPr="00F6711B" w:rsidRDefault="00E75242" w:rsidP="00E75242">
      <w:pPr>
        <w:numPr>
          <w:ilvl w:val="0"/>
          <w:numId w:val="6"/>
        </w:numPr>
        <w:spacing w:line="240" w:lineRule="auto"/>
        <w:rPr>
          <w:rFonts w:cs="Arial"/>
          <w:lang w:eastAsia="de-DE"/>
        </w:rPr>
      </w:pPr>
      <w:r w:rsidRPr="00F6711B">
        <w:rPr>
          <w:rFonts w:cs="Arial"/>
          <w:lang w:eastAsia="de-DE"/>
        </w:rPr>
        <w:t>dass der Wolf auch in Österreich wieder eine Heimat findet</w:t>
      </w:r>
      <w:r w:rsidR="00663124">
        <w:rPr>
          <w:rFonts w:cs="Arial"/>
          <w:lang w:eastAsia="de-DE"/>
        </w:rPr>
        <w:t>,</w:t>
      </w:r>
    </w:p>
    <w:p w:rsidR="00E75242" w:rsidRPr="00F6711B" w:rsidRDefault="00E75242" w:rsidP="00E75242">
      <w:pPr>
        <w:numPr>
          <w:ilvl w:val="0"/>
          <w:numId w:val="6"/>
        </w:numPr>
        <w:spacing w:line="240" w:lineRule="auto"/>
        <w:rPr>
          <w:rFonts w:cs="Arial"/>
          <w:lang w:eastAsia="de-DE"/>
        </w:rPr>
      </w:pPr>
      <w:r w:rsidRPr="00F6711B">
        <w:rPr>
          <w:rFonts w:cs="Arial"/>
          <w:lang w:eastAsia="de-DE"/>
        </w:rPr>
        <w:t>dass die Politik Maßnahmen ergreift</w:t>
      </w:r>
      <w:r w:rsidR="00F6711B">
        <w:rPr>
          <w:rFonts w:cs="Arial"/>
          <w:lang w:eastAsia="de-DE"/>
        </w:rPr>
        <w:t>,</w:t>
      </w:r>
      <w:r w:rsidRPr="00F6711B">
        <w:rPr>
          <w:rFonts w:cs="Arial"/>
          <w:lang w:eastAsia="de-DE"/>
        </w:rPr>
        <w:t xml:space="preserve"> um vom Wolf betroffene Almbauern nicht alleine zu lassen und sie bestmöglich unterstützt</w:t>
      </w:r>
      <w:r w:rsidR="00663124">
        <w:rPr>
          <w:rFonts w:cs="Arial"/>
          <w:lang w:eastAsia="de-DE"/>
        </w:rPr>
        <w:t>,</w:t>
      </w:r>
    </w:p>
    <w:p w:rsidR="00E75242" w:rsidRPr="00F6711B" w:rsidRDefault="00E75242" w:rsidP="00E75242">
      <w:pPr>
        <w:numPr>
          <w:ilvl w:val="0"/>
          <w:numId w:val="6"/>
        </w:numPr>
        <w:spacing w:line="240" w:lineRule="auto"/>
        <w:rPr>
          <w:rFonts w:cs="Arial"/>
          <w:lang w:eastAsia="de-DE"/>
        </w:rPr>
      </w:pPr>
      <w:r w:rsidRPr="00F6711B">
        <w:rPr>
          <w:rFonts w:cs="Arial"/>
          <w:lang w:eastAsia="de-DE"/>
        </w:rPr>
        <w:t>dass das Wissen um den Wolf verbessert, die Diskussionen versachlicht und Emotionen abgebaut werden</w:t>
      </w:r>
      <w:r w:rsidR="00663124">
        <w:rPr>
          <w:rFonts w:cs="Arial"/>
          <w:lang w:eastAsia="de-DE"/>
        </w:rPr>
        <w:t>,</w:t>
      </w:r>
    </w:p>
    <w:p w:rsidR="00E75242" w:rsidRPr="00F6711B" w:rsidRDefault="00E75242" w:rsidP="00E75242">
      <w:pPr>
        <w:numPr>
          <w:ilvl w:val="0"/>
          <w:numId w:val="6"/>
        </w:numPr>
        <w:spacing w:line="240" w:lineRule="auto"/>
        <w:rPr>
          <w:rFonts w:cs="Arial"/>
          <w:lang w:eastAsia="de-DE"/>
        </w:rPr>
      </w:pPr>
      <w:r w:rsidRPr="00F6711B">
        <w:rPr>
          <w:rFonts w:cs="Arial"/>
          <w:lang w:eastAsia="de-DE"/>
        </w:rPr>
        <w:t>dass eine Koexistenz von Mensch und Wolf auch in Österreich möglich ist.</w:t>
      </w:r>
    </w:p>
    <w:p w:rsidR="00E75242" w:rsidRDefault="00E75242" w:rsidP="00E75242">
      <w:pPr>
        <w:spacing w:line="240" w:lineRule="auto"/>
        <w:rPr>
          <w:rFonts w:cs="Arial"/>
          <w:lang w:eastAsia="de-DE"/>
        </w:rPr>
      </w:pPr>
    </w:p>
    <w:p w:rsidR="00F552C4" w:rsidRDefault="00F552C4" w:rsidP="00E75242">
      <w:pPr>
        <w:spacing w:line="240" w:lineRule="auto"/>
        <w:rPr>
          <w:rFonts w:cs="Arial"/>
          <w:lang w:eastAsia="de-DE"/>
        </w:rPr>
      </w:pPr>
      <w:r>
        <w:rPr>
          <w:rFonts w:cs="Arial"/>
          <w:lang w:eastAsia="de-DE"/>
        </w:rPr>
        <w:t xml:space="preserve">Der </w:t>
      </w:r>
      <w:r w:rsidR="00663124">
        <w:rPr>
          <w:rFonts w:cs="Arial"/>
          <w:lang w:eastAsia="de-DE"/>
        </w:rPr>
        <w:t xml:space="preserve">gesamte </w:t>
      </w:r>
      <w:r>
        <w:rPr>
          <w:rFonts w:cs="Arial"/>
          <w:lang w:eastAsia="de-DE"/>
        </w:rPr>
        <w:t xml:space="preserve">Text der Petition liegt bei. Unterstützen kann man sie auf </w:t>
      </w:r>
      <w:hyperlink r:id="rId9" w:history="1">
        <w:r w:rsidRPr="00D82135">
          <w:rPr>
            <w:rStyle w:val="Hyperlink"/>
            <w:rFonts w:cs="Arial"/>
            <w:lang w:eastAsia="de-DE"/>
          </w:rPr>
          <w:t>www.naturschutzbund.at</w:t>
        </w:r>
      </w:hyperlink>
    </w:p>
    <w:p w:rsidR="00F552C4" w:rsidRPr="00F6711B" w:rsidRDefault="00F552C4" w:rsidP="00E75242">
      <w:pPr>
        <w:spacing w:line="240" w:lineRule="auto"/>
        <w:rPr>
          <w:rFonts w:cs="Arial"/>
          <w:lang w:eastAsia="de-DE"/>
        </w:rPr>
      </w:pPr>
    </w:p>
    <w:p w:rsidR="00E75242" w:rsidRDefault="00E75242" w:rsidP="00E75242">
      <w:pPr>
        <w:spacing w:line="240" w:lineRule="auto"/>
        <w:rPr>
          <w:rFonts w:cs="Arial"/>
          <w:lang w:eastAsia="de-DE"/>
        </w:rPr>
      </w:pPr>
      <w:bookmarkStart w:id="0" w:name="_GoBack"/>
      <w:bookmarkEnd w:id="0"/>
    </w:p>
    <w:sectPr w:rsidR="00E75242" w:rsidSect="00A0588A">
      <w:headerReference w:type="default" r:id="rId10"/>
      <w:footerReference w:type="default" r:id="rId11"/>
      <w:headerReference w:type="first" r:id="rId12"/>
      <w:footerReference w:type="first" r:id="rId13"/>
      <w:type w:val="continuous"/>
      <w:pgSz w:w="11906" w:h="16838"/>
      <w:pgMar w:top="2013" w:right="567" w:bottom="1202" w:left="567" w:header="72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1C" w:rsidRDefault="00285F1C">
      <w:pPr>
        <w:spacing w:line="240" w:lineRule="auto"/>
      </w:pPr>
      <w:r>
        <w:separator/>
      </w:r>
    </w:p>
  </w:endnote>
  <w:endnote w:type="continuationSeparator" w:id="0">
    <w:p w:rsidR="00285F1C" w:rsidRDefault="00285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201020203"/>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5B" w:rsidRPr="0083465B" w:rsidRDefault="0083465B" w:rsidP="00006676">
    <w:pPr>
      <w:pStyle w:val="KeinAbsatzformat"/>
      <w:spacing w:line="200" w:lineRule="atLeast"/>
      <w:rPr>
        <w:rFonts w:ascii="Arial" w:hAnsi="Arial" w:cs="Arial"/>
        <w:b/>
        <w:iCs/>
        <w:sz w:val="16"/>
        <w:lang w:val="de-AT"/>
      </w:rPr>
    </w:pPr>
    <w:r w:rsidRPr="0083465B">
      <w:rPr>
        <w:rFonts w:ascii="Arial" w:hAnsi="Arial" w:cs="Arial"/>
        <w:b/>
        <w:iCs/>
        <w:sz w:val="16"/>
        <w:lang w:val="de-AT"/>
      </w:rPr>
      <w:t>Rückfragehinweis für Journalisten:</w:t>
    </w:r>
  </w:p>
  <w:p w:rsidR="00006676" w:rsidRPr="00867CE6" w:rsidRDefault="00006676" w:rsidP="00006676">
    <w:pPr>
      <w:pStyle w:val="KeinAbsatzformat"/>
      <w:spacing w:line="200" w:lineRule="atLeast"/>
      <w:rPr>
        <w:rFonts w:ascii="Arial" w:hAnsi="Arial" w:cs="Arial"/>
        <w:sz w:val="16"/>
      </w:rPr>
    </w:pPr>
    <w:r w:rsidRPr="00867CE6">
      <w:rPr>
        <w:rFonts w:ascii="Arial" w:eastAsia="Arial-BoldMT" w:hAnsi="Arial" w:cs="Arial"/>
        <w:b/>
        <w:bCs/>
        <w:caps/>
        <w:noProof/>
        <w:sz w:val="6"/>
        <w:szCs w:val="14"/>
        <w:lang w:val="de-AT" w:eastAsia="de-AT" w:bidi="ar-SA"/>
      </w:rPr>
      <mc:AlternateContent>
        <mc:Choice Requires="wps">
          <w:drawing>
            <wp:anchor distT="0" distB="0" distL="114300" distR="114300" simplePos="0" relativeHeight="251664384" behindDoc="0" locked="0" layoutInCell="1" allowOverlap="1" wp14:anchorId="4D7D2613" wp14:editId="552A7F18">
              <wp:simplePos x="0" y="0"/>
              <wp:positionH relativeFrom="column">
                <wp:posOffset>5609590</wp:posOffset>
              </wp:positionH>
              <wp:positionV relativeFrom="page">
                <wp:posOffset>10344150</wp:posOffset>
              </wp:positionV>
              <wp:extent cx="1192377" cy="124358"/>
              <wp:effectExtent l="0" t="0" r="8255" b="19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7" cy="124358"/>
                      </a:xfrm>
                      <a:prstGeom prst="rect">
                        <a:avLst/>
                      </a:prstGeom>
                      <a:noFill/>
                      <a:ln w="9525">
                        <a:noFill/>
                        <a:miter lim="800000"/>
                        <a:headEnd/>
                        <a:tailEnd/>
                      </a:ln>
                    </wps:spPr>
                    <wps:txbx>
                      <w:txbxContent>
                        <w:p w:rsidR="00006676" w:rsidRPr="005511ED" w:rsidRDefault="00006676" w:rsidP="00006676">
                          <w:pPr>
                            <w:rPr>
                              <w:rFonts w:cs="Arial"/>
                              <w:sz w:val="14"/>
                              <w:szCs w:val="16"/>
                            </w:rPr>
                          </w:pPr>
                          <w:r w:rsidRPr="005511ED">
                            <w:rPr>
                              <w:rFonts w:cs="Arial"/>
                              <w:sz w:val="14"/>
                              <w:szCs w:val="16"/>
                            </w:rPr>
                            <w:t>www.naturschutzbund.at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1.7pt;margin-top:814.5pt;width:93.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" filled="f" stroked="f">
              <v:textbox style="mso-fit-shape-to-text:t" inset="0,0,0,0">
                <w:txbxContent>
                  <w:p w:rsidR="00006676" w:rsidRPr="005511ED" w:rsidRDefault="00006676" w:rsidP="00006676">
                    <w:pPr>
                      <w:rPr>
                        <w:rFonts w:cs="Arial"/>
                        <w:sz w:val="14"/>
                        <w:szCs w:val="16"/>
                      </w:rPr>
                    </w:pPr>
                    <w:r w:rsidRPr="005511ED">
                      <w:rPr>
                        <w:rFonts w:cs="Arial"/>
                        <w:sz w:val="14"/>
                        <w:szCs w:val="16"/>
                      </w:rPr>
                      <w:t>www.naturschutzbund.at</w:t>
                    </w:r>
                  </w:p>
                </w:txbxContent>
              </v:textbox>
              <w10:wrap anchory="page"/>
            </v:shape>
          </w:pict>
        </mc:Fallback>
      </mc:AlternateContent>
    </w:r>
    <w:r w:rsidRPr="00867CE6">
      <w:rPr>
        <w:rFonts w:ascii="Arial" w:eastAsia="Arial-BoldMT" w:hAnsi="Arial" w:cs="Arial"/>
        <w:noProof/>
        <w:sz w:val="6"/>
        <w:szCs w:val="14"/>
        <w:lang w:val="de-AT" w:eastAsia="de-AT" w:bidi="ar-SA"/>
      </w:rPr>
      <w:drawing>
        <wp:anchor distT="0" distB="0" distL="114300" distR="114300" simplePos="0" relativeHeight="251662336" behindDoc="1" locked="0" layoutInCell="1" allowOverlap="1" wp14:anchorId="5A5A8D8A" wp14:editId="5EF4CE75">
          <wp:simplePos x="0" y="0"/>
          <wp:positionH relativeFrom="page">
            <wp:align>right</wp:align>
          </wp:positionH>
          <wp:positionV relativeFrom="page">
            <wp:align>bottom</wp:align>
          </wp:positionV>
          <wp:extent cx="7986951" cy="943729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5608" t="283"/>
                  <a:stretch/>
                </pic:blipFill>
                <pic:spPr bwMode="auto">
                  <a:xfrm>
                    <a:off x="0" y="0"/>
                    <a:ext cx="7992000" cy="944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47B" w:rsidRPr="00867CE6">
      <w:rPr>
        <w:rFonts w:ascii="Arial" w:hAnsi="Arial" w:cs="Arial"/>
        <w:iCs/>
        <w:sz w:val="16"/>
        <w:lang w:val="de-AT"/>
      </w:rPr>
      <w:t xml:space="preserve">Mag. Dagmar Breschar, Pressesprecherin | </w:t>
    </w:r>
    <w:r w:rsidR="0029647B" w:rsidRPr="00867CE6">
      <w:rPr>
        <w:rFonts w:ascii="Arial" w:hAnsi="Arial" w:cs="Arial"/>
        <w:b/>
        <w:iCs/>
        <w:sz w:val="16"/>
        <w:lang w:val="de-AT"/>
      </w:rPr>
      <w:t>naturschutzbund</w:t>
    </w:r>
    <w:r w:rsidR="0029647B" w:rsidRPr="00867CE6">
      <w:rPr>
        <w:rFonts w:ascii="Arial" w:hAnsi="Arial" w:cs="Arial"/>
        <w:iCs/>
        <w:sz w:val="16"/>
        <w:lang w:val="de-AT"/>
      </w:rPr>
      <w:t xml:space="preserve"> |</w:t>
    </w:r>
    <w:r w:rsidR="0029647B" w:rsidRPr="00867CE6">
      <w:rPr>
        <w:rFonts w:ascii="Arial" w:hAnsi="Arial" w:cs="Arial"/>
        <w:iCs/>
        <w:sz w:val="16"/>
        <w:lang w:val="de-AT"/>
      </w:rPr>
      <w:br/>
      <w:t>Tel. 0662 / 64 29 09-19, dagmar.breschar@naturschutzbund.at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88" w:rsidRDefault="004013C2" w:rsidP="00623809">
    <w:pPr>
      <w:pStyle w:val="Fuzeile"/>
      <w:spacing w:line="200" w:lineRule="atLeast"/>
      <w:rPr>
        <w:rFonts w:eastAsia="Arial-BoldMT" w:cs="Arial"/>
        <w:b/>
        <w:bCs/>
        <w:caps/>
        <w:color w:val="000000"/>
        <w:sz w:val="14"/>
        <w:szCs w:val="14"/>
        <w:lang w:val="de-DE"/>
      </w:rPr>
    </w:pPr>
    <w:r>
      <w:rPr>
        <w:rFonts w:eastAsia="Arial-BoldMT" w:cs="Arial"/>
        <w:color w:val="000000"/>
        <w:sz w:val="14"/>
        <w:szCs w:val="14"/>
        <w:lang w:val="de-DE"/>
      </w:rPr>
      <w:t>Museumsplatz 2 | 5020 Salzburg | +43 662 642909 | bundesverband@naturschutzbund.at</w:t>
    </w:r>
  </w:p>
  <w:p w:rsidR="000312AC" w:rsidRPr="000312AC" w:rsidRDefault="004013C2" w:rsidP="00623809">
    <w:pPr>
      <w:pStyle w:val="KeinAbsatzformat"/>
      <w:spacing w:line="200" w:lineRule="atLeast"/>
      <w:rPr>
        <w:rFonts w:ascii="Arial" w:eastAsia="ArialMT" w:hAnsi="Arial" w:cs="Arial"/>
        <w:sz w:val="14"/>
        <w:szCs w:val="14"/>
      </w:rPr>
    </w:pPr>
    <w:r w:rsidRPr="000312AC">
      <w:rPr>
        <w:rFonts w:ascii="Arial" w:eastAsia="Arial-BoldMT" w:hAnsi="Arial" w:cs="Arial"/>
        <w:b/>
        <w:bCs/>
        <w:caps/>
        <w:noProof/>
        <w:sz w:val="14"/>
        <w:szCs w:val="14"/>
        <w:lang w:val="de-AT" w:eastAsia="de-AT" w:bidi="ar-SA"/>
      </w:rPr>
      <mc:AlternateContent>
        <mc:Choice Requires="wps">
          <w:drawing>
            <wp:anchor distT="0" distB="0" distL="114300" distR="114300" simplePos="0" relativeHeight="251659264" behindDoc="0" locked="0" layoutInCell="1" allowOverlap="1" wp14:anchorId="729AED09" wp14:editId="3C845759">
              <wp:simplePos x="0" y="0"/>
              <wp:positionH relativeFrom="column">
                <wp:posOffset>5250479</wp:posOffset>
              </wp:positionH>
              <wp:positionV relativeFrom="page">
                <wp:posOffset>10344150</wp:posOffset>
              </wp:positionV>
              <wp:extent cx="1192377" cy="124358"/>
              <wp:effectExtent l="0" t="0" r="8255"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7" cy="124358"/>
                      </a:xfrm>
                      <a:prstGeom prst="rect">
                        <a:avLst/>
                      </a:prstGeom>
                      <a:noFill/>
                      <a:ln w="9525">
                        <a:noFill/>
                        <a:miter lim="800000"/>
                        <a:headEnd/>
                        <a:tailEnd/>
                      </a:ln>
                    </wps:spPr>
                    <wps:txbx>
                      <w:txbxContent>
                        <w:p w:rsidR="000312AC" w:rsidRPr="005511ED" w:rsidRDefault="004013C2">
                          <w:pPr>
                            <w:rPr>
                              <w:rFonts w:cs="Arial"/>
                              <w:sz w:val="14"/>
                              <w:szCs w:val="16"/>
                            </w:rPr>
                          </w:pPr>
                          <w:r w:rsidRPr="005511ED">
                            <w:rPr>
                              <w:rFonts w:cs="Arial"/>
                              <w:sz w:val="14"/>
                              <w:szCs w:val="16"/>
                            </w:rPr>
                            <w:t>www.naturschutzbund.at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3.4pt;margin-top:814.5pt;width:93.9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" filled="f" stroked="f">
              <v:textbox style="mso-fit-shape-to-text:t" inset="0,0,0,0">
                <w:txbxContent>
                  <w:p w:rsidR="000312AC" w:rsidRPr="005511ED" w:rsidRDefault="004013C2">
                    <w:pPr>
                      <w:rPr>
                        <w:rFonts w:cs="Arial"/>
                        <w:sz w:val="14"/>
                        <w:szCs w:val="16"/>
                      </w:rPr>
                    </w:pPr>
                    <w:r w:rsidRPr="005511ED">
                      <w:rPr>
                        <w:rFonts w:cs="Arial"/>
                        <w:sz w:val="14"/>
                        <w:szCs w:val="16"/>
                      </w:rPr>
                      <w:t>www.naturschutzbund.at</w:t>
                    </w:r>
                  </w:p>
                </w:txbxContent>
              </v:textbox>
              <w10:wrap anchory="page"/>
            </v:shape>
          </w:pict>
        </mc:Fallback>
      </mc:AlternateContent>
    </w:r>
    <w:r>
      <w:rPr>
        <w:rFonts w:ascii="Arial" w:eastAsia="Arial-BoldMT" w:hAnsi="Arial" w:cs="Arial"/>
        <w:b/>
        <w:bCs/>
        <w:caps/>
        <w:sz w:val="14"/>
        <w:szCs w:val="14"/>
      </w:rPr>
      <w:t>Bankverbindung</w:t>
    </w:r>
    <w:r>
      <w:rPr>
        <w:rFonts w:ascii="Arial" w:eastAsia="ArialMT" w:hAnsi="Arial" w:cs="Arial"/>
        <w:sz w:val="14"/>
        <w:szCs w:val="14"/>
      </w:rPr>
      <w:t xml:space="preserve"> Salzburger Sparkasse 20404</w:t>
    </w:r>
    <w:r>
      <w:rPr>
        <w:rFonts w:ascii="Arial" w:eastAsia="Arial-BoldMT" w:hAnsi="Arial" w:cs="Arial"/>
        <w:sz w:val="14"/>
        <w:szCs w:val="14"/>
      </w:rPr>
      <w:t xml:space="preserve"> | </w:t>
    </w:r>
    <w:r>
      <w:rPr>
        <w:rFonts w:ascii="Arial" w:eastAsia="Arial-BoldMT" w:hAnsi="Arial" w:cs="Arial"/>
        <w:b/>
        <w:bCs/>
        <w:sz w:val="14"/>
        <w:szCs w:val="14"/>
      </w:rPr>
      <w:t>Kto.Nr.</w:t>
    </w:r>
    <w:r>
      <w:rPr>
        <w:rFonts w:ascii="Arial" w:eastAsia="ArialMT" w:hAnsi="Arial" w:cs="Arial"/>
        <w:sz w:val="14"/>
        <w:szCs w:val="14"/>
      </w:rPr>
      <w:t xml:space="preserve"> 18.051</w:t>
    </w:r>
    <w:r>
      <w:rPr>
        <w:rFonts w:ascii="Arial" w:eastAsia="Arial-BoldMT" w:hAnsi="Arial" w:cs="Arial"/>
        <w:sz w:val="14"/>
        <w:szCs w:val="14"/>
      </w:rPr>
      <w:t xml:space="preserve"> | </w:t>
    </w:r>
    <w:r>
      <w:rPr>
        <w:rFonts w:ascii="Arial" w:eastAsia="Arial-BoldMT" w:hAnsi="Arial" w:cs="Arial"/>
        <w:b/>
        <w:bCs/>
        <w:sz w:val="14"/>
        <w:szCs w:val="14"/>
      </w:rPr>
      <w:t>ZVR-ZAHL</w:t>
    </w:r>
    <w:r>
      <w:rPr>
        <w:rFonts w:ascii="Arial" w:eastAsia="Arial-BoldMT" w:hAnsi="Arial" w:cs="Arial"/>
        <w:sz w:val="14"/>
        <w:szCs w:val="14"/>
      </w:rPr>
      <w:t xml:space="preserve"> 152456766</w:t>
    </w:r>
    <w:r>
      <w:rPr>
        <w:rFonts w:ascii="Arial" w:eastAsia="ArialMT" w:hAnsi="Arial" w:cs="Arial"/>
        <w:sz w:val="14"/>
        <w:szCs w:val="14"/>
      </w:rPr>
      <w:br/>
      <w:t>Ihre Spende an uns ist steuerlich absetzbar!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1C" w:rsidRDefault="00285F1C">
      <w:pPr>
        <w:spacing w:line="240" w:lineRule="auto"/>
      </w:pPr>
      <w:r>
        <w:separator/>
      </w:r>
    </w:p>
  </w:footnote>
  <w:footnote w:type="continuationSeparator" w:id="0">
    <w:p w:rsidR="00285F1C" w:rsidRDefault="00285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6" w:rsidRDefault="00DF12B8">
    <w:pPr>
      <w:pStyle w:val="Kopfzeile"/>
    </w:pPr>
    <w:r>
      <w:rPr>
        <w:rFonts w:eastAsia="Arial Unicode MS" w:cs="Arial"/>
        <w:b/>
        <w:noProof/>
        <w:kern w:val="1"/>
        <w:sz w:val="24"/>
        <w:u w:val="single"/>
      </w:rPr>
      <w:drawing>
        <wp:anchor distT="0" distB="0" distL="114300" distR="114300" simplePos="0" relativeHeight="251670528" behindDoc="1" locked="0" layoutInCell="1" allowOverlap="1" wp14:anchorId="66494FC3" wp14:editId="2585E287">
          <wp:simplePos x="0" y="0"/>
          <wp:positionH relativeFrom="page">
            <wp:posOffset>3618230</wp:posOffset>
          </wp:positionH>
          <wp:positionV relativeFrom="page">
            <wp:posOffset>361315</wp:posOffset>
          </wp:positionV>
          <wp:extent cx="11703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noProof/>
        <w:kern w:val="1"/>
        <w:sz w:val="24"/>
        <w:u w:val="single"/>
      </w:rPr>
      <w:drawing>
        <wp:anchor distT="0" distB="0" distL="114300" distR="114300" simplePos="0" relativeHeight="251668480" behindDoc="1" locked="0" layoutInCell="1" allowOverlap="1" wp14:anchorId="1C502418" wp14:editId="49857865">
          <wp:simplePos x="0" y="0"/>
          <wp:positionH relativeFrom="page">
            <wp:posOffset>1991360</wp:posOffset>
          </wp:positionH>
          <wp:positionV relativeFrom="page">
            <wp:posOffset>361315</wp:posOffset>
          </wp:positionV>
          <wp:extent cx="1170305" cy="5759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noProof/>
        <w:kern w:val="1"/>
        <w:sz w:val="24"/>
        <w:u w:val="single"/>
      </w:rPr>
      <w:drawing>
        <wp:anchor distT="0" distB="0" distL="114300" distR="114300" simplePos="0" relativeHeight="251667456" behindDoc="1" locked="0" layoutInCell="1" allowOverlap="1" wp14:anchorId="2068A611" wp14:editId="69B798D0">
          <wp:simplePos x="0" y="0"/>
          <wp:positionH relativeFrom="page">
            <wp:posOffset>375285</wp:posOffset>
          </wp:positionH>
          <wp:positionV relativeFrom="page">
            <wp:posOffset>361315</wp:posOffset>
          </wp:positionV>
          <wp:extent cx="1170305" cy="575945"/>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676">
      <w:rPr>
        <w:noProof/>
      </w:rPr>
      <w:drawing>
        <wp:anchor distT="0" distB="0" distL="114300" distR="114300" simplePos="0" relativeHeight="251665408" behindDoc="1" locked="0" layoutInCell="1" allowOverlap="1" wp14:anchorId="436E5E12" wp14:editId="7C1BB1B3">
          <wp:simplePos x="0" y="0"/>
          <wp:positionH relativeFrom="rightMargin">
            <wp:posOffset>-1184275</wp:posOffset>
          </wp:positionH>
          <wp:positionV relativeFrom="page">
            <wp:posOffset>360045</wp:posOffset>
          </wp:positionV>
          <wp:extent cx="1184400" cy="579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57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9E" w:rsidRDefault="004013C2" w:rsidP="00A3005A">
    <w:pPr>
      <w:pStyle w:val="Kopfzeile"/>
    </w:pPr>
    <w:r w:rsidRPr="00A3005A">
      <w:rPr>
        <w:rFonts w:eastAsia="Arial-BoldMT" w:cs="Arial"/>
        <w:noProof/>
        <w:color w:val="000000"/>
        <w:sz w:val="14"/>
        <w:szCs w:val="14"/>
      </w:rPr>
      <w:drawing>
        <wp:anchor distT="0" distB="0" distL="114300" distR="114300" simplePos="0" relativeHeight="251660288" behindDoc="1" locked="0" layoutInCell="1" allowOverlap="1" wp14:anchorId="70A14AD9" wp14:editId="76C159B2">
          <wp:simplePos x="0" y="0"/>
          <wp:positionH relativeFrom="page">
            <wp:align>right</wp:align>
          </wp:positionH>
          <wp:positionV relativeFrom="page">
            <wp:align>bottom</wp:align>
          </wp:positionV>
          <wp:extent cx="7986951" cy="9437298"/>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5608" t="283"/>
                  <a:stretch/>
                </pic:blipFill>
                <pic:spPr bwMode="auto">
                  <a:xfrm>
                    <a:off x="0" y="0"/>
                    <a:ext cx="7992000" cy="944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2BC"/>
    <w:multiLevelType w:val="hybridMultilevel"/>
    <w:tmpl w:val="73FE49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259EB"/>
    <w:multiLevelType w:val="hybridMultilevel"/>
    <w:tmpl w:val="A694FF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6F546B"/>
    <w:multiLevelType w:val="hybridMultilevel"/>
    <w:tmpl w:val="168654E0"/>
    <w:lvl w:ilvl="0" w:tplc="9F60A96E">
      <w:start w:val="1"/>
      <w:numFmt w:val="bullet"/>
      <w:pStyle w:val="Aufzhlungsw"/>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A634C60"/>
    <w:multiLevelType w:val="hybridMultilevel"/>
    <w:tmpl w:val="C0702EEA"/>
    <w:lvl w:ilvl="0" w:tplc="1A8853A0">
      <w:start w:val="1"/>
      <w:numFmt w:val="bullet"/>
      <w:pStyle w:val="Aufzhlungen"/>
      <w:lvlText w:val=""/>
      <w:lvlJc w:val="left"/>
      <w:pPr>
        <w:tabs>
          <w:tab w:val="num" w:pos="720"/>
        </w:tabs>
        <w:ind w:left="720" w:hanging="360"/>
      </w:pPr>
      <w:rPr>
        <w:rFonts w:ascii="Wingdings 2" w:hAnsi="Wingdings 2" w:hint="default"/>
        <w:color w:val="B6CA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5FA163E7"/>
    <w:multiLevelType w:val="hybridMultilevel"/>
    <w:tmpl w:val="C6345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A782E70"/>
    <w:multiLevelType w:val="hybridMultilevel"/>
    <w:tmpl w:val="DE1EAE38"/>
    <w:lvl w:ilvl="0" w:tplc="0B18F388">
      <w:start w:val="1"/>
      <w:numFmt w:val="decimal"/>
      <w:pStyle w:val="Nummerierung"/>
      <w:lvlText w:val="%1."/>
      <w:lvlJc w:val="left"/>
      <w:pPr>
        <w:tabs>
          <w:tab w:val="num" w:pos="720"/>
        </w:tabs>
        <w:ind w:left="720" w:hanging="360"/>
      </w:pPr>
      <w:rPr>
        <w:rFont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DA"/>
    <w:rsid w:val="00006676"/>
    <w:rsid w:val="000663F9"/>
    <w:rsid w:val="00066D01"/>
    <w:rsid w:val="000D0EB6"/>
    <w:rsid w:val="000E0E93"/>
    <w:rsid w:val="000E156D"/>
    <w:rsid w:val="000E2C16"/>
    <w:rsid w:val="001004AA"/>
    <w:rsid w:val="00101745"/>
    <w:rsid w:val="00101947"/>
    <w:rsid w:val="001045D5"/>
    <w:rsid w:val="00112A9D"/>
    <w:rsid w:val="00134A3F"/>
    <w:rsid w:val="001A77CE"/>
    <w:rsid w:val="001B4A41"/>
    <w:rsid w:val="0022164D"/>
    <w:rsid w:val="00226D83"/>
    <w:rsid w:val="00240D81"/>
    <w:rsid w:val="002763F7"/>
    <w:rsid w:val="00285F1C"/>
    <w:rsid w:val="0029647B"/>
    <w:rsid w:val="002A4042"/>
    <w:rsid w:val="002E1667"/>
    <w:rsid w:val="002E6C8A"/>
    <w:rsid w:val="00323E90"/>
    <w:rsid w:val="00344F95"/>
    <w:rsid w:val="00372E43"/>
    <w:rsid w:val="00386B22"/>
    <w:rsid w:val="003D33EF"/>
    <w:rsid w:val="004013C2"/>
    <w:rsid w:val="004121FB"/>
    <w:rsid w:val="00427911"/>
    <w:rsid w:val="00466AE2"/>
    <w:rsid w:val="004672A4"/>
    <w:rsid w:val="004835D8"/>
    <w:rsid w:val="004870F0"/>
    <w:rsid w:val="00487338"/>
    <w:rsid w:val="004B1840"/>
    <w:rsid w:val="005511ED"/>
    <w:rsid w:val="00557A48"/>
    <w:rsid w:val="0057210D"/>
    <w:rsid w:val="005C08CF"/>
    <w:rsid w:val="005C15A3"/>
    <w:rsid w:val="005F772B"/>
    <w:rsid w:val="00611711"/>
    <w:rsid w:val="00622F3A"/>
    <w:rsid w:val="0062765D"/>
    <w:rsid w:val="0064077D"/>
    <w:rsid w:val="00663124"/>
    <w:rsid w:val="00683208"/>
    <w:rsid w:val="006C49F9"/>
    <w:rsid w:val="007207CF"/>
    <w:rsid w:val="00723759"/>
    <w:rsid w:val="00740412"/>
    <w:rsid w:val="007D466B"/>
    <w:rsid w:val="00801221"/>
    <w:rsid w:val="00823F8D"/>
    <w:rsid w:val="00830A4E"/>
    <w:rsid w:val="0083465B"/>
    <w:rsid w:val="00867CE6"/>
    <w:rsid w:val="00873FAE"/>
    <w:rsid w:val="008C6530"/>
    <w:rsid w:val="00902F1D"/>
    <w:rsid w:val="009318F9"/>
    <w:rsid w:val="00943D3A"/>
    <w:rsid w:val="00991C65"/>
    <w:rsid w:val="00A052DA"/>
    <w:rsid w:val="00A0588A"/>
    <w:rsid w:val="00A21199"/>
    <w:rsid w:val="00A42FA8"/>
    <w:rsid w:val="00A531DB"/>
    <w:rsid w:val="00A87126"/>
    <w:rsid w:val="00A87B96"/>
    <w:rsid w:val="00AA5B74"/>
    <w:rsid w:val="00AC71B6"/>
    <w:rsid w:val="00AD625E"/>
    <w:rsid w:val="00AF09B7"/>
    <w:rsid w:val="00AF6776"/>
    <w:rsid w:val="00B00403"/>
    <w:rsid w:val="00B00735"/>
    <w:rsid w:val="00B255E3"/>
    <w:rsid w:val="00B321C0"/>
    <w:rsid w:val="00B32E71"/>
    <w:rsid w:val="00B340D6"/>
    <w:rsid w:val="00B401C5"/>
    <w:rsid w:val="00B54516"/>
    <w:rsid w:val="00B6019D"/>
    <w:rsid w:val="00B91609"/>
    <w:rsid w:val="00C03ABB"/>
    <w:rsid w:val="00C41BF4"/>
    <w:rsid w:val="00C527E9"/>
    <w:rsid w:val="00C55534"/>
    <w:rsid w:val="00C627C9"/>
    <w:rsid w:val="00C635CB"/>
    <w:rsid w:val="00C64D30"/>
    <w:rsid w:val="00C65BF2"/>
    <w:rsid w:val="00C871BF"/>
    <w:rsid w:val="00CC1842"/>
    <w:rsid w:val="00CC2F33"/>
    <w:rsid w:val="00CF3D62"/>
    <w:rsid w:val="00D13C65"/>
    <w:rsid w:val="00D3379A"/>
    <w:rsid w:val="00D47D48"/>
    <w:rsid w:val="00D73DC1"/>
    <w:rsid w:val="00D748D0"/>
    <w:rsid w:val="00DC6457"/>
    <w:rsid w:val="00DF0EB9"/>
    <w:rsid w:val="00DF12B8"/>
    <w:rsid w:val="00E35E60"/>
    <w:rsid w:val="00E6770E"/>
    <w:rsid w:val="00E75242"/>
    <w:rsid w:val="00EE14A5"/>
    <w:rsid w:val="00EE39B1"/>
    <w:rsid w:val="00EF559A"/>
    <w:rsid w:val="00F02737"/>
    <w:rsid w:val="00F2052A"/>
    <w:rsid w:val="00F20B07"/>
    <w:rsid w:val="00F3171E"/>
    <w:rsid w:val="00F552C4"/>
    <w:rsid w:val="00F6711B"/>
    <w:rsid w:val="00F84751"/>
    <w:rsid w:val="00FA6E0C"/>
    <w:rsid w:val="00FB0C8C"/>
    <w:rsid w:val="00FD62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E39B1"/>
    <w:pPr>
      <w:spacing w:after="0" w:line="288" w:lineRule="auto"/>
    </w:pPr>
    <w:rPr>
      <w:rFonts w:ascii="Arial" w:hAnsi="Arial" w:cs="Times New Roman"/>
      <w:sz w:val="20"/>
      <w:szCs w:val="24"/>
      <w:lang w:eastAsia="de-AT"/>
    </w:rPr>
  </w:style>
  <w:style w:type="paragraph" w:styleId="berschrift1">
    <w:name w:val="heading 1"/>
    <w:basedOn w:val="Standard"/>
    <w:next w:val="Standard"/>
    <w:link w:val="berschrift1Zchn"/>
    <w:uiPriority w:val="9"/>
    <w:rsid w:val="00B6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60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6019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Aufzählungen"/>
    <w:basedOn w:val="Standard"/>
    <w:link w:val="AufzhlungenZchn"/>
    <w:rsid w:val="00B6019D"/>
    <w:pPr>
      <w:numPr>
        <w:numId w:val="2"/>
      </w:numPr>
    </w:pPr>
    <w:rPr>
      <w:rFonts w:cs="Arial"/>
      <w:szCs w:val="20"/>
    </w:rPr>
  </w:style>
  <w:style w:type="paragraph" w:customStyle="1" w:styleId="Nummerierung">
    <w:name w:val="Nummerierung"/>
    <w:basedOn w:val="Aufzhlungen"/>
    <w:link w:val="NummerierungZchn"/>
    <w:rsid w:val="00B6019D"/>
    <w:pPr>
      <w:numPr>
        <w:numId w:val="1"/>
      </w:numPr>
    </w:pPr>
  </w:style>
  <w:style w:type="paragraph" w:customStyle="1" w:styleId="Nummerierung1">
    <w:name w:val="Nummerierung 1"/>
    <w:basedOn w:val="Nummerierung"/>
    <w:link w:val="Nummerierung1Zchn"/>
    <w:qFormat/>
    <w:rsid w:val="00B6019D"/>
  </w:style>
  <w:style w:type="paragraph" w:customStyle="1" w:styleId="Aufzhlungfarbig">
    <w:name w:val="Aufzählung farbig"/>
    <w:basedOn w:val="Aufzhlungen"/>
    <w:link w:val="AufzhlungfarbigZchn"/>
    <w:qFormat/>
    <w:rsid w:val="00B6019D"/>
  </w:style>
  <w:style w:type="character" w:customStyle="1" w:styleId="AufzhlungenZchn">
    <w:name w:val="Aufzählungen Zchn"/>
    <w:link w:val="Aufzhlungen"/>
    <w:rsid w:val="00B6019D"/>
    <w:rPr>
      <w:rFonts w:ascii="Arial" w:eastAsia="Times New Roman" w:hAnsi="Arial" w:cs="Arial"/>
      <w:sz w:val="20"/>
      <w:szCs w:val="20"/>
      <w:lang w:eastAsia="de-AT"/>
    </w:rPr>
  </w:style>
  <w:style w:type="character" w:customStyle="1" w:styleId="NummerierungZchn">
    <w:name w:val="Nummerierung Zchn"/>
    <w:basedOn w:val="AufzhlungenZchn"/>
    <w:link w:val="Nummerierung"/>
    <w:rsid w:val="00B6019D"/>
    <w:rPr>
      <w:rFonts w:ascii="Arial" w:eastAsia="Times New Roman" w:hAnsi="Arial" w:cs="Arial"/>
      <w:sz w:val="20"/>
      <w:szCs w:val="20"/>
      <w:lang w:eastAsia="de-AT"/>
    </w:rPr>
  </w:style>
  <w:style w:type="character" w:customStyle="1" w:styleId="Nummerierung1Zchn">
    <w:name w:val="Nummerierung 1 Zchn"/>
    <w:basedOn w:val="NummerierungZchn"/>
    <w:link w:val="Nummerierung1"/>
    <w:rsid w:val="00B6019D"/>
    <w:rPr>
      <w:rFonts w:ascii="Arial" w:eastAsia="Times New Roman" w:hAnsi="Arial" w:cs="Arial"/>
      <w:sz w:val="20"/>
      <w:szCs w:val="20"/>
      <w:lang w:eastAsia="de-AT"/>
    </w:rPr>
  </w:style>
  <w:style w:type="paragraph" w:customStyle="1" w:styleId="Aufzhlungsw">
    <w:name w:val="Aufzählung s/w"/>
    <w:basedOn w:val="Standard"/>
    <w:link w:val="AufzhlungswZchn"/>
    <w:qFormat/>
    <w:rsid w:val="00B6019D"/>
    <w:pPr>
      <w:numPr>
        <w:numId w:val="3"/>
      </w:numPr>
    </w:pPr>
    <w:rPr>
      <w:rFonts w:cs="Arial"/>
      <w:szCs w:val="20"/>
    </w:rPr>
  </w:style>
  <w:style w:type="character" w:customStyle="1" w:styleId="AufzhlungfarbigZchn">
    <w:name w:val="Aufzählung farbig Zchn"/>
    <w:basedOn w:val="AufzhlungenZchn"/>
    <w:link w:val="Aufzhlungfarbig"/>
    <w:rsid w:val="00B6019D"/>
    <w:rPr>
      <w:rFonts w:ascii="Arial" w:eastAsia="Times New Roman" w:hAnsi="Arial" w:cs="Arial"/>
      <w:sz w:val="20"/>
      <w:szCs w:val="20"/>
      <w:lang w:eastAsia="de-AT"/>
    </w:rPr>
  </w:style>
  <w:style w:type="paragraph" w:customStyle="1" w:styleId="berschrift30">
    <w:name w:val="Überschrift #3"/>
    <w:basedOn w:val="berschrift3"/>
    <w:link w:val="berschrift3Zchn0"/>
    <w:qFormat/>
    <w:rsid w:val="00B6019D"/>
    <w:pPr>
      <w:keepLines w:val="0"/>
      <w:spacing w:before="240" w:after="60"/>
    </w:pPr>
    <w:rPr>
      <w:rFonts w:ascii="Arial" w:eastAsia="Times New Roman" w:hAnsi="Arial" w:cs="Arial"/>
      <w:color w:val="auto"/>
      <w:sz w:val="24"/>
      <w:szCs w:val="26"/>
    </w:rPr>
  </w:style>
  <w:style w:type="character" w:customStyle="1" w:styleId="AufzhlungswZchn">
    <w:name w:val="Aufzählung s/w Zchn"/>
    <w:link w:val="Aufzhlungsw"/>
    <w:rsid w:val="00B6019D"/>
    <w:rPr>
      <w:rFonts w:ascii="Arial" w:eastAsia="Times New Roman" w:hAnsi="Arial" w:cs="Arial"/>
      <w:sz w:val="20"/>
      <w:szCs w:val="20"/>
      <w:lang w:eastAsia="de-AT"/>
    </w:rPr>
  </w:style>
  <w:style w:type="paragraph" w:customStyle="1" w:styleId="berschrift20">
    <w:name w:val="Überschrift #2"/>
    <w:basedOn w:val="berschrift2"/>
    <w:link w:val="berschrift2Zchn0"/>
    <w:qFormat/>
    <w:rsid w:val="00B6019D"/>
    <w:pPr>
      <w:keepLines w:val="0"/>
      <w:spacing w:before="240" w:after="60"/>
    </w:pPr>
    <w:rPr>
      <w:rFonts w:ascii="Arial" w:eastAsia="Times New Roman" w:hAnsi="Arial" w:cs="Arial"/>
      <w:i/>
      <w:iCs/>
      <w:color w:val="auto"/>
      <w:sz w:val="28"/>
      <w:szCs w:val="28"/>
    </w:rPr>
  </w:style>
  <w:style w:type="character" w:customStyle="1" w:styleId="berschrift3Zchn0">
    <w:name w:val="Überschrift #3 Zchn"/>
    <w:basedOn w:val="berschrift3Zchn"/>
    <w:link w:val="berschrift30"/>
    <w:rsid w:val="00B6019D"/>
    <w:rPr>
      <w:rFonts w:ascii="Arial" w:eastAsia="Times New Roman" w:hAnsi="Arial" w:cs="Arial"/>
      <w:b/>
      <w:bCs/>
      <w:color w:val="4F81BD" w:themeColor="accent1"/>
      <w:sz w:val="24"/>
      <w:szCs w:val="26"/>
      <w:lang w:eastAsia="de-AT"/>
    </w:rPr>
  </w:style>
  <w:style w:type="paragraph" w:customStyle="1" w:styleId="berschrift10">
    <w:name w:val="Überschrift #1"/>
    <w:basedOn w:val="berschrift1"/>
    <w:link w:val="berschrift1Zchn0"/>
    <w:qFormat/>
    <w:rsid w:val="00B6019D"/>
    <w:pPr>
      <w:spacing w:before="240" w:after="60"/>
    </w:pPr>
    <w:rPr>
      <w:rFonts w:ascii="Arial" w:hAnsi="Arial" w:cs="Arial"/>
      <w:bCs w:val="0"/>
      <w:color w:val="000000" w:themeColor="text1"/>
      <w:kern w:val="32"/>
      <w:sz w:val="32"/>
      <w:szCs w:val="32"/>
    </w:rPr>
  </w:style>
  <w:style w:type="character" w:customStyle="1" w:styleId="berschrift2Zchn0">
    <w:name w:val="Überschrift #2 Zchn"/>
    <w:basedOn w:val="berschrift2Zchn"/>
    <w:link w:val="berschrift20"/>
    <w:rsid w:val="00B6019D"/>
    <w:rPr>
      <w:rFonts w:ascii="Arial" w:eastAsia="Times New Roman" w:hAnsi="Arial" w:cs="Arial"/>
      <w:b/>
      <w:bCs/>
      <w:i/>
      <w:iCs/>
      <w:color w:val="4F81BD" w:themeColor="accent1"/>
      <w:sz w:val="28"/>
      <w:szCs w:val="28"/>
      <w:lang w:eastAsia="de-AT"/>
    </w:rPr>
  </w:style>
  <w:style w:type="paragraph" w:customStyle="1" w:styleId="Standard-Schrift">
    <w:name w:val="Standard-Schrift"/>
    <w:basedOn w:val="Standard"/>
    <w:link w:val="Standard-SchriftZchn"/>
    <w:qFormat/>
    <w:rsid w:val="00EE39B1"/>
    <w:rPr>
      <w:rFonts w:cs="Arial"/>
      <w:szCs w:val="20"/>
    </w:rPr>
  </w:style>
  <w:style w:type="character" w:customStyle="1" w:styleId="berschrift1Zchn0">
    <w:name w:val="Überschrift #1 Zchn"/>
    <w:link w:val="berschrift10"/>
    <w:rsid w:val="00B6019D"/>
    <w:rPr>
      <w:rFonts w:ascii="Arial" w:eastAsiaTheme="majorEastAsia" w:hAnsi="Arial" w:cs="Arial"/>
      <w:b/>
      <w:color w:val="000000" w:themeColor="text1"/>
      <w:kern w:val="32"/>
      <w:sz w:val="32"/>
      <w:szCs w:val="32"/>
      <w:lang w:eastAsia="de-AT"/>
    </w:rPr>
  </w:style>
  <w:style w:type="character" w:customStyle="1" w:styleId="Standard-SchriftZchn">
    <w:name w:val="Standard-Schrift Zchn"/>
    <w:link w:val="Standard-Schrift"/>
    <w:rsid w:val="00EE39B1"/>
    <w:rPr>
      <w:rFonts w:ascii="Arial" w:hAnsi="Arial" w:cs="Arial"/>
      <w:sz w:val="20"/>
      <w:szCs w:val="20"/>
      <w:lang w:eastAsia="de-AT"/>
    </w:rPr>
  </w:style>
  <w:style w:type="character" w:customStyle="1" w:styleId="berschrift3Zchn">
    <w:name w:val="Überschrift 3 Zchn"/>
    <w:basedOn w:val="Absatz-Standardschriftart"/>
    <w:link w:val="berschrift3"/>
    <w:uiPriority w:val="9"/>
    <w:semiHidden/>
    <w:rsid w:val="00B6019D"/>
    <w:rPr>
      <w:rFonts w:asciiTheme="majorHAnsi" w:eastAsiaTheme="majorEastAsia" w:hAnsiTheme="majorHAnsi" w:cstheme="majorBidi"/>
      <w:b/>
      <w:bCs/>
      <w:color w:val="4F81BD" w:themeColor="accent1"/>
      <w:sz w:val="20"/>
      <w:szCs w:val="24"/>
      <w:lang w:eastAsia="de-AT"/>
    </w:rPr>
  </w:style>
  <w:style w:type="character" w:customStyle="1" w:styleId="berschrift2Zchn">
    <w:name w:val="Überschrift 2 Zchn"/>
    <w:basedOn w:val="Absatz-Standardschriftart"/>
    <w:link w:val="berschrift2"/>
    <w:uiPriority w:val="9"/>
    <w:semiHidden/>
    <w:rsid w:val="00B6019D"/>
    <w:rPr>
      <w:rFonts w:asciiTheme="majorHAnsi" w:eastAsiaTheme="majorEastAsia" w:hAnsiTheme="majorHAnsi" w:cstheme="majorBidi"/>
      <w:b/>
      <w:bCs/>
      <w:color w:val="4F81BD" w:themeColor="accent1"/>
      <w:sz w:val="26"/>
      <w:szCs w:val="26"/>
      <w:lang w:eastAsia="de-AT"/>
    </w:rPr>
  </w:style>
  <w:style w:type="character" w:customStyle="1" w:styleId="berschrift1Zchn">
    <w:name w:val="Überschrift 1 Zchn"/>
    <w:basedOn w:val="Absatz-Standardschriftart"/>
    <w:link w:val="berschrift1"/>
    <w:uiPriority w:val="9"/>
    <w:rsid w:val="00B6019D"/>
    <w:rPr>
      <w:rFonts w:asciiTheme="majorHAnsi" w:eastAsiaTheme="majorEastAsia" w:hAnsiTheme="majorHAnsi" w:cstheme="majorBidi"/>
      <w:b/>
      <w:bCs/>
      <w:color w:val="365F91" w:themeColor="accent1" w:themeShade="BF"/>
      <w:sz w:val="28"/>
      <w:szCs w:val="28"/>
      <w:lang w:eastAsia="de-AT"/>
    </w:rPr>
  </w:style>
  <w:style w:type="paragraph" w:styleId="Kopfzeile">
    <w:name w:val="header"/>
    <w:basedOn w:val="Standard"/>
    <w:link w:val="KopfzeileZchn"/>
    <w:uiPriority w:val="99"/>
    <w:unhideWhenUsed/>
    <w:rsid w:val="004B18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1840"/>
    <w:rPr>
      <w:rFonts w:ascii="Arial" w:hAnsi="Arial" w:cs="Times New Roman"/>
      <w:sz w:val="20"/>
      <w:szCs w:val="24"/>
      <w:lang w:eastAsia="de-AT"/>
    </w:rPr>
  </w:style>
  <w:style w:type="paragraph" w:styleId="Fuzeile">
    <w:name w:val="footer"/>
    <w:basedOn w:val="Standard"/>
    <w:link w:val="FuzeileZchn"/>
    <w:uiPriority w:val="99"/>
    <w:unhideWhenUsed/>
    <w:rsid w:val="004B18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1840"/>
    <w:rPr>
      <w:rFonts w:ascii="Arial" w:hAnsi="Arial" w:cs="Times New Roman"/>
      <w:sz w:val="20"/>
      <w:szCs w:val="24"/>
      <w:lang w:eastAsia="de-AT"/>
    </w:rPr>
  </w:style>
  <w:style w:type="paragraph" w:customStyle="1" w:styleId="KeinAbsatzformat">
    <w:name w:val="[Kein Absatzformat]"/>
    <w:rsid w:val="004B1840"/>
    <w:pPr>
      <w:widowControl w:val="0"/>
      <w:suppressAutoHyphens/>
      <w:autoSpaceDE w:val="0"/>
      <w:spacing w:after="0" w:line="288" w:lineRule="auto"/>
      <w:textAlignment w:val="center"/>
    </w:pPr>
    <w:rPr>
      <w:rFonts w:ascii="MinionPro-Regular" w:eastAsia="MinionPro-Regular" w:hAnsi="MinionPro-Regular" w:cs="MinionPro-Regular"/>
      <w:color w:val="000000"/>
      <w:sz w:val="24"/>
      <w:szCs w:val="24"/>
      <w:lang w:val="de-DE" w:eastAsia="hi-IN" w:bidi="hi-IN"/>
    </w:rPr>
  </w:style>
  <w:style w:type="paragraph" w:styleId="Sprechblasentext">
    <w:name w:val="Balloon Text"/>
    <w:basedOn w:val="Standard"/>
    <w:link w:val="SprechblasentextZchn"/>
    <w:uiPriority w:val="99"/>
    <w:semiHidden/>
    <w:unhideWhenUsed/>
    <w:rsid w:val="004B1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40"/>
    <w:rPr>
      <w:rFonts w:ascii="Tahoma" w:hAnsi="Tahoma" w:cs="Tahoma"/>
      <w:sz w:val="16"/>
      <w:szCs w:val="16"/>
      <w:lang w:eastAsia="de-AT"/>
    </w:rPr>
  </w:style>
  <w:style w:type="character" w:styleId="Platzhaltertext">
    <w:name w:val="Placeholder Text"/>
    <w:basedOn w:val="Absatz-Standardschriftart"/>
    <w:uiPriority w:val="99"/>
    <w:semiHidden/>
    <w:rsid w:val="00386B22"/>
    <w:rPr>
      <w:color w:val="808080"/>
    </w:rPr>
  </w:style>
  <w:style w:type="character" w:styleId="Hyperlink">
    <w:name w:val="Hyperlink"/>
    <w:basedOn w:val="Absatz-Standardschriftart"/>
    <w:uiPriority w:val="99"/>
    <w:unhideWhenUsed/>
    <w:rsid w:val="00FA6E0C"/>
    <w:rPr>
      <w:color w:val="0000FF" w:themeColor="hyperlink"/>
      <w:u w:val="single"/>
    </w:rPr>
  </w:style>
  <w:style w:type="paragraph" w:styleId="Listenabsatz">
    <w:name w:val="List Paragraph"/>
    <w:basedOn w:val="Standard"/>
    <w:uiPriority w:val="34"/>
    <w:qFormat/>
    <w:rsid w:val="00A052DA"/>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CF3D62"/>
    <w:rPr>
      <w:sz w:val="16"/>
      <w:szCs w:val="16"/>
    </w:rPr>
  </w:style>
  <w:style w:type="paragraph" w:styleId="Kommentartext">
    <w:name w:val="annotation text"/>
    <w:basedOn w:val="Standard"/>
    <w:link w:val="KommentartextZchn"/>
    <w:uiPriority w:val="99"/>
    <w:semiHidden/>
    <w:unhideWhenUsed/>
    <w:rsid w:val="00CF3D62"/>
    <w:pPr>
      <w:spacing w:line="240" w:lineRule="auto"/>
    </w:pPr>
    <w:rPr>
      <w:szCs w:val="20"/>
    </w:rPr>
  </w:style>
  <w:style w:type="character" w:customStyle="1" w:styleId="KommentartextZchn">
    <w:name w:val="Kommentartext Zchn"/>
    <w:basedOn w:val="Absatz-Standardschriftart"/>
    <w:link w:val="Kommentartext"/>
    <w:uiPriority w:val="99"/>
    <w:semiHidden/>
    <w:rsid w:val="00CF3D62"/>
    <w:rPr>
      <w:rFonts w:ascii="Arial"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CF3D62"/>
    <w:rPr>
      <w:b/>
      <w:bCs/>
    </w:rPr>
  </w:style>
  <w:style w:type="character" w:customStyle="1" w:styleId="KommentarthemaZchn">
    <w:name w:val="Kommentarthema Zchn"/>
    <w:basedOn w:val="KommentartextZchn"/>
    <w:link w:val="Kommentarthema"/>
    <w:uiPriority w:val="99"/>
    <w:semiHidden/>
    <w:rsid w:val="00CF3D62"/>
    <w:rPr>
      <w:rFonts w:ascii="Arial" w:hAnsi="Arial" w:cs="Times New Roman"/>
      <w:b/>
      <w:bCs/>
      <w:sz w:val="20"/>
      <w:szCs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E39B1"/>
    <w:pPr>
      <w:spacing w:after="0" w:line="288" w:lineRule="auto"/>
    </w:pPr>
    <w:rPr>
      <w:rFonts w:ascii="Arial" w:hAnsi="Arial" w:cs="Times New Roman"/>
      <w:sz w:val="20"/>
      <w:szCs w:val="24"/>
      <w:lang w:eastAsia="de-AT"/>
    </w:rPr>
  </w:style>
  <w:style w:type="paragraph" w:styleId="berschrift1">
    <w:name w:val="heading 1"/>
    <w:basedOn w:val="Standard"/>
    <w:next w:val="Standard"/>
    <w:link w:val="berschrift1Zchn"/>
    <w:uiPriority w:val="9"/>
    <w:rsid w:val="00B6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60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6019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Aufzählungen"/>
    <w:basedOn w:val="Standard"/>
    <w:link w:val="AufzhlungenZchn"/>
    <w:rsid w:val="00B6019D"/>
    <w:pPr>
      <w:numPr>
        <w:numId w:val="2"/>
      </w:numPr>
    </w:pPr>
    <w:rPr>
      <w:rFonts w:cs="Arial"/>
      <w:szCs w:val="20"/>
    </w:rPr>
  </w:style>
  <w:style w:type="paragraph" w:customStyle="1" w:styleId="Nummerierung">
    <w:name w:val="Nummerierung"/>
    <w:basedOn w:val="Aufzhlungen"/>
    <w:link w:val="NummerierungZchn"/>
    <w:rsid w:val="00B6019D"/>
    <w:pPr>
      <w:numPr>
        <w:numId w:val="1"/>
      </w:numPr>
    </w:pPr>
  </w:style>
  <w:style w:type="paragraph" w:customStyle="1" w:styleId="Nummerierung1">
    <w:name w:val="Nummerierung 1"/>
    <w:basedOn w:val="Nummerierung"/>
    <w:link w:val="Nummerierung1Zchn"/>
    <w:qFormat/>
    <w:rsid w:val="00B6019D"/>
  </w:style>
  <w:style w:type="paragraph" w:customStyle="1" w:styleId="Aufzhlungfarbig">
    <w:name w:val="Aufzählung farbig"/>
    <w:basedOn w:val="Aufzhlungen"/>
    <w:link w:val="AufzhlungfarbigZchn"/>
    <w:qFormat/>
    <w:rsid w:val="00B6019D"/>
  </w:style>
  <w:style w:type="character" w:customStyle="1" w:styleId="AufzhlungenZchn">
    <w:name w:val="Aufzählungen Zchn"/>
    <w:link w:val="Aufzhlungen"/>
    <w:rsid w:val="00B6019D"/>
    <w:rPr>
      <w:rFonts w:ascii="Arial" w:eastAsia="Times New Roman" w:hAnsi="Arial" w:cs="Arial"/>
      <w:sz w:val="20"/>
      <w:szCs w:val="20"/>
      <w:lang w:eastAsia="de-AT"/>
    </w:rPr>
  </w:style>
  <w:style w:type="character" w:customStyle="1" w:styleId="NummerierungZchn">
    <w:name w:val="Nummerierung Zchn"/>
    <w:basedOn w:val="AufzhlungenZchn"/>
    <w:link w:val="Nummerierung"/>
    <w:rsid w:val="00B6019D"/>
    <w:rPr>
      <w:rFonts w:ascii="Arial" w:eastAsia="Times New Roman" w:hAnsi="Arial" w:cs="Arial"/>
      <w:sz w:val="20"/>
      <w:szCs w:val="20"/>
      <w:lang w:eastAsia="de-AT"/>
    </w:rPr>
  </w:style>
  <w:style w:type="character" w:customStyle="1" w:styleId="Nummerierung1Zchn">
    <w:name w:val="Nummerierung 1 Zchn"/>
    <w:basedOn w:val="NummerierungZchn"/>
    <w:link w:val="Nummerierung1"/>
    <w:rsid w:val="00B6019D"/>
    <w:rPr>
      <w:rFonts w:ascii="Arial" w:eastAsia="Times New Roman" w:hAnsi="Arial" w:cs="Arial"/>
      <w:sz w:val="20"/>
      <w:szCs w:val="20"/>
      <w:lang w:eastAsia="de-AT"/>
    </w:rPr>
  </w:style>
  <w:style w:type="paragraph" w:customStyle="1" w:styleId="Aufzhlungsw">
    <w:name w:val="Aufzählung s/w"/>
    <w:basedOn w:val="Standard"/>
    <w:link w:val="AufzhlungswZchn"/>
    <w:qFormat/>
    <w:rsid w:val="00B6019D"/>
    <w:pPr>
      <w:numPr>
        <w:numId w:val="3"/>
      </w:numPr>
    </w:pPr>
    <w:rPr>
      <w:rFonts w:cs="Arial"/>
      <w:szCs w:val="20"/>
    </w:rPr>
  </w:style>
  <w:style w:type="character" w:customStyle="1" w:styleId="AufzhlungfarbigZchn">
    <w:name w:val="Aufzählung farbig Zchn"/>
    <w:basedOn w:val="AufzhlungenZchn"/>
    <w:link w:val="Aufzhlungfarbig"/>
    <w:rsid w:val="00B6019D"/>
    <w:rPr>
      <w:rFonts w:ascii="Arial" w:eastAsia="Times New Roman" w:hAnsi="Arial" w:cs="Arial"/>
      <w:sz w:val="20"/>
      <w:szCs w:val="20"/>
      <w:lang w:eastAsia="de-AT"/>
    </w:rPr>
  </w:style>
  <w:style w:type="paragraph" w:customStyle="1" w:styleId="berschrift30">
    <w:name w:val="Überschrift #3"/>
    <w:basedOn w:val="berschrift3"/>
    <w:link w:val="berschrift3Zchn0"/>
    <w:qFormat/>
    <w:rsid w:val="00B6019D"/>
    <w:pPr>
      <w:keepLines w:val="0"/>
      <w:spacing w:before="240" w:after="60"/>
    </w:pPr>
    <w:rPr>
      <w:rFonts w:ascii="Arial" w:eastAsia="Times New Roman" w:hAnsi="Arial" w:cs="Arial"/>
      <w:color w:val="auto"/>
      <w:sz w:val="24"/>
      <w:szCs w:val="26"/>
    </w:rPr>
  </w:style>
  <w:style w:type="character" w:customStyle="1" w:styleId="AufzhlungswZchn">
    <w:name w:val="Aufzählung s/w Zchn"/>
    <w:link w:val="Aufzhlungsw"/>
    <w:rsid w:val="00B6019D"/>
    <w:rPr>
      <w:rFonts w:ascii="Arial" w:eastAsia="Times New Roman" w:hAnsi="Arial" w:cs="Arial"/>
      <w:sz w:val="20"/>
      <w:szCs w:val="20"/>
      <w:lang w:eastAsia="de-AT"/>
    </w:rPr>
  </w:style>
  <w:style w:type="paragraph" w:customStyle="1" w:styleId="berschrift20">
    <w:name w:val="Überschrift #2"/>
    <w:basedOn w:val="berschrift2"/>
    <w:link w:val="berschrift2Zchn0"/>
    <w:qFormat/>
    <w:rsid w:val="00B6019D"/>
    <w:pPr>
      <w:keepLines w:val="0"/>
      <w:spacing w:before="240" w:after="60"/>
    </w:pPr>
    <w:rPr>
      <w:rFonts w:ascii="Arial" w:eastAsia="Times New Roman" w:hAnsi="Arial" w:cs="Arial"/>
      <w:i/>
      <w:iCs/>
      <w:color w:val="auto"/>
      <w:sz w:val="28"/>
      <w:szCs w:val="28"/>
    </w:rPr>
  </w:style>
  <w:style w:type="character" w:customStyle="1" w:styleId="berschrift3Zchn0">
    <w:name w:val="Überschrift #3 Zchn"/>
    <w:basedOn w:val="berschrift3Zchn"/>
    <w:link w:val="berschrift30"/>
    <w:rsid w:val="00B6019D"/>
    <w:rPr>
      <w:rFonts w:ascii="Arial" w:eastAsia="Times New Roman" w:hAnsi="Arial" w:cs="Arial"/>
      <w:b/>
      <w:bCs/>
      <w:color w:val="4F81BD" w:themeColor="accent1"/>
      <w:sz w:val="24"/>
      <w:szCs w:val="26"/>
      <w:lang w:eastAsia="de-AT"/>
    </w:rPr>
  </w:style>
  <w:style w:type="paragraph" w:customStyle="1" w:styleId="berschrift10">
    <w:name w:val="Überschrift #1"/>
    <w:basedOn w:val="berschrift1"/>
    <w:link w:val="berschrift1Zchn0"/>
    <w:qFormat/>
    <w:rsid w:val="00B6019D"/>
    <w:pPr>
      <w:spacing w:before="240" w:after="60"/>
    </w:pPr>
    <w:rPr>
      <w:rFonts w:ascii="Arial" w:hAnsi="Arial" w:cs="Arial"/>
      <w:bCs w:val="0"/>
      <w:color w:val="000000" w:themeColor="text1"/>
      <w:kern w:val="32"/>
      <w:sz w:val="32"/>
      <w:szCs w:val="32"/>
    </w:rPr>
  </w:style>
  <w:style w:type="character" w:customStyle="1" w:styleId="berschrift2Zchn0">
    <w:name w:val="Überschrift #2 Zchn"/>
    <w:basedOn w:val="berschrift2Zchn"/>
    <w:link w:val="berschrift20"/>
    <w:rsid w:val="00B6019D"/>
    <w:rPr>
      <w:rFonts w:ascii="Arial" w:eastAsia="Times New Roman" w:hAnsi="Arial" w:cs="Arial"/>
      <w:b/>
      <w:bCs/>
      <w:i/>
      <w:iCs/>
      <w:color w:val="4F81BD" w:themeColor="accent1"/>
      <w:sz w:val="28"/>
      <w:szCs w:val="28"/>
      <w:lang w:eastAsia="de-AT"/>
    </w:rPr>
  </w:style>
  <w:style w:type="paragraph" w:customStyle="1" w:styleId="Standard-Schrift">
    <w:name w:val="Standard-Schrift"/>
    <w:basedOn w:val="Standard"/>
    <w:link w:val="Standard-SchriftZchn"/>
    <w:qFormat/>
    <w:rsid w:val="00EE39B1"/>
    <w:rPr>
      <w:rFonts w:cs="Arial"/>
      <w:szCs w:val="20"/>
    </w:rPr>
  </w:style>
  <w:style w:type="character" w:customStyle="1" w:styleId="berschrift1Zchn0">
    <w:name w:val="Überschrift #1 Zchn"/>
    <w:link w:val="berschrift10"/>
    <w:rsid w:val="00B6019D"/>
    <w:rPr>
      <w:rFonts w:ascii="Arial" w:eastAsiaTheme="majorEastAsia" w:hAnsi="Arial" w:cs="Arial"/>
      <w:b/>
      <w:color w:val="000000" w:themeColor="text1"/>
      <w:kern w:val="32"/>
      <w:sz w:val="32"/>
      <w:szCs w:val="32"/>
      <w:lang w:eastAsia="de-AT"/>
    </w:rPr>
  </w:style>
  <w:style w:type="character" w:customStyle="1" w:styleId="Standard-SchriftZchn">
    <w:name w:val="Standard-Schrift Zchn"/>
    <w:link w:val="Standard-Schrift"/>
    <w:rsid w:val="00EE39B1"/>
    <w:rPr>
      <w:rFonts w:ascii="Arial" w:hAnsi="Arial" w:cs="Arial"/>
      <w:sz w:val="20"/>
      <w:szCs w:val="20"/>
      <w:lang w:eastAsia="de-AT"/>
    </w:rPr>
  </w:style>
  <w:style w:type="character" w:customStyle="1" w:styleId="berschrift3Zchn">
    <w:name w:val="Überschrift 3 Zchn"/>
    <w:basedOn w:val="Absatz-Standardschriftart"/>
    <w:link w:val="berschrift3"/>
    <w:uiPriority w:val="9"/>
    <w:semiHidden/>
    <w:rsid w:val="00B6019D"/>
    <w:rPr>
      <w:rFonts w:asciiTheme="majorHAnsi" w:eastAsiaTheme="majorEastAsia" w:hAnsiTheme="majorHAnsi" w:cstheme="majorBidi"/>
      <w:b/>
      <w:bCs/>
      <w:color w:val="4F81BD" w:themeColor="accent1"/>
      <w:sz w:val="20"/>
      <w:szCs w:val="24"/>
      <w:lang w:eastAsia="de-AT"/>
    </w:rPr>
  </w:style>
  <w:style w:type="character" w:customStyle="1" w:styleId="berschrift2Zchn">
    <w:name w:val="Überschrift 2 Zchn"/>
    <w:basedOn w:val="Absatz-Standardschriftart"/>
    <w:link w:val="berschrift2"/>
    <w:uiPriority w:val="9"/>
    <w:semiHidden/>
    <w:rsid w:val="00B6019D"/>
    <w:rPr>
      <w:rFonts w:asciiTheme="majorHAnsi" w:eastAsiaTheme="majorEastAsia" w:hAnsiTheme="majorHAnsi" w:cstheme="majorBidi"/>
      <w:b/>
      <w:bCs/>
      <w:color w:val="4F81BD" w:themeColor="accent1"/>
      <w:sz w:val="26"/>
      <w:szCs w:val="26"/>
      <w:lang w:eastAsia="de-AT"/>
    </w:rPr>
  </w:style>
  <w:style w:type="character" w:customStyle="1" w:styleId="berschrift1Zchn">
    <w:name w:val="Überschrift 1 Zchn"/>
    <w:basedOn w:val="Absatz-Standardschriftart"/>
    <w:link w:val="berschrift1"/>
    <w:uiPriority w:val="9"/>
    <w:rsid w:val="00B6019D"/>
    <w:rPr>
      <w:rFonts w:asciiTheme="majorHAnsi" w:eastAsiaTheme="majorEastAsia" w:hAnsiTheme="majorHAnsi" w:cstheme="majorBidi"/>
      <w:b/>
      <w:bCs/>
      <w:color w:val="365F91" w:themeColor="accent1" w:themeShade="BF"/>
      <w:sz w:val="28"/>
      <w:szCs w:val="28"/>
      <w:lang w:eastAsia="de-AT"/>
    </w:rPr>
  </w:style>
  <w:style w:type="paragraph" w:styleId="Kopfzeile">
    <w:name w:val="header"/>
    <w:basedOn w:val="Standard"/>
    <w:link w:val="KopfzeileZchn"/>
    <w:uiPriority w:val="99"/>
    <w:unhideWhenUsed/>
    <w:rsid w:val="004B18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1840"/>
    <w:rPr>
      <w:rFonts w:ascii="Arial" w:hAnsi="Arial" w:cs="Times New Roman"/>
      <w:sz w:val="20"/>
      <w:szCs w:val="24"/>
      <w:lang w:eastAsia="de-AT"/>
    </w:rPr>
  </w:style>
  <w:style w:type="paragraph" w:styleId="Fuzeile">
    <w:name w:val="footer"/>
    <w:basedOn w:val="Standard"/>
    <w:link w:val="FuzeileZchn"/>
    <w:uiPriority w:val="99"/>
    <w:unhideWhenUsed/>
    <w:rsid w:val="004B18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1840"/>
    <w:rPr>
      <w:rFonts w:ascii="Arial" w:hAnsi="Arial" w:cs="Times New Roman"/>
      <w:sz w:val="20"/>
      <w:szCs w:val="24"/>
      <w:lang w:eastAsia="de-AT"/>
    </w:rPr>
  </w:style>
  <w:style w:type="paragraph" w:customStyle="1" w:styleId="KeinAbsatzformat">
    <w:name w:val="[Kein Absatzformat]"/>
    <w:rsid w:val="004B1840"/>
    <w:pPr>
      <w:widowControl w:val="0"/>
      <w:suppressAutoHyphens/>
      <w:autoSpaceDE w:val="0"/>
      <w:spacing w:after="0" w:line="288" w:lineRule="auto"/>
      <w:textAlignment w:val="center"/>
    </w:pPr>
    <w:rPr>
      <w:rFonts w:ascii="MinionPro-Regular" w:eastAsia="MinionPro-Regular" w:hAnsi="MinionPro-Regular" w:cs="MinionPro-Regular"/>
      <w:color w:val="000000"/>
      <w:sz w:val="24"/>
      <w:szCs w:val="24"/>
      <w:lang w:val="de-DE" w:eastAsia="hi-IN" w:bidi="hi-IN"/>
    </w:rPr>
  </w:style>
  <w:style w:type="paragraph" w:styleId="Sprechblasentext">
    <w:name w:val="Balloon Text"/>
    <w:basedOn w:val="Standard"/>
    <w:link w:val="SprechblasentextZchn"/>
    <w:uiPriority w:val="99"/>
    <w:semiHidden/>
    <w:unhideWhenUsed/>
    <w:rsid w:val="004B1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40"/>
    <w:rPr>
      <w:rFonts w:ascii="Tahoma" w:hAnsi="Tahoma" w:cs="Tahoma"/>
      <w:sz w:val="16"/>
      <w:szCs w:val="16"/>
      <w:lang w:eastAsia="de-AT"/>
    </w:rPr>
  </w:style>
  <w:style w:type="character" w:styleId="Platzhaltertext">
    <w:name w:val="Placeholder Text"/>
    <w:basedOn w:val="Absatz-Standardschriftart"/>
    <w:uiPriority w:val="99"/>
    <w:semiHidden/>
    <w:rsid w:val="00386B22"/>
    <w:rPr>
      <w:color w:val="808080"/>
    </w:rPr>
  </w:style>
  <w:style w:type="character" w:styleId="Hyperlink">
    <w:name w:val="Hyperlink"/>
    <w:basedOn w:val="Absatz-Standardschriftart"/>
    <w:uiPriority w:val="99"/>
    <w:unhideWhenUsed/>
    <w:rsid w:val="00FA6E0C"/>
    <w:rPr>
      <w:color w:val="0000FF" w:themeColor="hyperlink"/>
      <w:u w:val="single"/>
    </w:rPr>
  </w:style>
  <w:style w:type="paragraph" w:styleId="Listenabsatz">
    <w:name w:val="List Paragraph"/>
    <w:basedOn w:val="Standard"/>
    <w:uiPriority w:val="34"/>
    <w:qFormat/>
    <w:rsid w:val="00A052DA"/>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CF3D62"/>
    <w:rPr>
      <w:sz w:val="16"/>
      <w:szCs w:val="16"/>
    </w:rPr>
  </w:style>
  <w:style w:type="paragraph" w:styleId="Kommentartext">
    <w:name w:val="annotation text"/>
    <w:basedOn w:val="Standard"/>
    <w:link w:val="KommentartextZchn"/>
    <w:uiPriority w:val="99"/>
    <w:semiHidden/>
    <w:unhideWhenUsed/>
    <w:rsid w:val="00CF3D62"/>
    <w:pPr>
      <w:spacing w:line="240" w:lineRule="auto"/>
    </w:pPr>
    <w:rPr>
      <w:szCs w:val="20"/>
    </w:rPr>
  </w:style>
  <w:style w:type="character" w:customStyle="1" w:styleId="KommentartextZchn">
    <w:name w:val="Kommentartext Zchn"/>
    <w:basedOn w:val="Absatz-Standardschriftart"/>
    <w:link w:val="Kommentartext"/>
    <w:uiPriority w:val="99"/>
    <w:semiHidden/>
    <w:rsid w:val="00CF3D62"/>
    <w:rPr>
      <w:rFonts w:ascii="Arial"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CF3D62"/>
    <w:rPr>
      <w:b/>
      <w:bCs/>
    </w:rPr>
  </w:style>
  <w:style w:type="character" w:customStyle="1" w:styleId="KommentarthemaZchn">
    <w:name w:val="Kommentarthema Zchn"/>
    <w:basedOn w:val="KommentartextZchn"/>
    <w:link w:val="Kommentarthema"/>
    <w:uiPriority w:val="99"/>
    <w:semiHidden/>
    <w:rsid w:val="00CF3D62"/>
    <w:rPr>
      <w:rFonts w:ascii="Arial" w:hAnsi="Arial" w:cs="Times New Roman"/>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turschutzbund.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CD_Naturschutzbund\Word%20Maske\vorlage_pre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BDA00EF9334DF6886DD07329F686F0"/>
        <w:category>
          <w:name w:val="Allgemein"/>
          <w:gallery w:val="placeholder"/>
        </w:category>
        <w:types>
          <w:type w:val="bbPlcHdr"/>
        </w:types>
        <w:behaviors>
          <w:behavior w:val="content"/>
        </w:behaviors>
        <w:guid w:val="{A3AE57CF-634B-49C8-9C00-D15457BDD698}"/>
      </w:docPartPr>
      <w:docPartBody>
        <w:p w:rsidR="00052774" w:rsidRDefault="00052774">
          <w:pPr>
            <w:pStyle w:val="33BDA00EF9334DF6886DD07329F686F0"/>
          </w:pPr>
          <w:r w:rsidRPr="00AE175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201020203"/>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4"/>
    <w:rsid w:val="00052774"/>
    <w:rsid w:val="00D61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3BDA00EF9334DF6886DD07329F686F0">
    <w:name w:val="33BDA00EF9334DF6886DD07329F686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3BDA00EF9334DF6886DD07329F686F0">
    <w:name w:val="33BDA00EF9334DF6886DD07329F68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67C-D926-4889-9345-749A349B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mplate>
  <TotalTime>0</TotalTime>
  <Pages>2</Pages>
  <Words>692</Words>
  <Characters>4635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Breschar</dc:creator>
  <cp:lastModifiedBy>Dagmar Breschar</cp:lastModifiedBy>
  <cp:revision>5</cp:revision>
  <cp:lastPrinted>2017-11-16T08:57:00Z</cp:lastPrinted>
  <dcterms:created xsi:type="dcterms:W3CDTF">2017-11-16T14:14:00Z</dcterms:created>
  <dcterms:modified xsi:type="dcterms:W3CDTF">2017-11-16T14:23:00Z</dcterms:modified>
</cp:coreProperties>
</file>